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F2" w:rsidRPr="008D4E6A" w:rsidRDefault="008E19F2" w:rsidP="008E1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2013</w:t>
      </w:r>
    </w:p>
    <w:p w:rsidR="008E19F2" w:rsidRPr="008D4E6A" w:rsidRDefault="008E19F2" w:rsidP="008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Шовхалов</w:t>
      </w:r>
      <w:proofErr w:type="spellEnd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Ш. А. Финансовые ресурсы коммерческой организации: шариатский взгляд / Ш. А. </w:t>
      </w:r>
      <w:proofErr w:type="spell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Шовхалов</w:t>
      </w:r>
      <w:proofErr w:type="spellEnd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Финансы и кредит. 2013. № 8 (536). - С. 58-61.</w:t>
      </w:r>
    </w:p>
    <w:p w:rsidR="008E19F2" w:rsidRPr="008D4E6A" w:rsidRDefault="008E19F2" w:rsidP="008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Шовхалов</w:t>
      </w:r>
      <w:proofErr w:type="spellEnd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Ш.А. Исламское ведение бизнеса в России / Ш. А. </w:t>
      </w:r>
      <w:proofErr w:type="spell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Шовхалов</w:t>
      </w:r>
      <w:proofErr w:type="spellEnd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Экономика и предпринимательство. 2013. № 10 (39). - С. 588-591. </w:t>
      </w:r>
    </w:p>
    <w:p w:rsidR="008E19F2" w:rsidRPr="008D4E6A" w:rsidRDefault="008E19F2" w:rsidP="008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Соловьева, Н.А. Методика экспресс-анализа результатов деятельности коммерческой организации / Н.А. Соловьева, О. Ю. </w:t>
      </w:r>
      <w:proofErr w:type="spell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Дягель</w:t>
      </w:r>
      <w:proofErr w:type="spellEnd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Аудит и финансовый анализ, 2013, № 6. - С. 38-45.</w:t>
      </w:r>
    </w:p>
    <w:p w:rsidR="008E19F2" w:rsidRPr="008D4E6A" w:rsidRDefault="008E19F2" w:rsidP="008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Шовхалов</w:t>
      </w:r>
      <w:proofErr w:type="spellEnd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Ш. А. Принципы ведения коммерческой деятельности </w:t>
      </w:r>
      <w:proofErr w:type="spell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позиции Ислама / Ш. А. </w:t>
      </w:r>
      <w:proofErr w:type="spell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Шовхалов</w:t>
      </w:r>
      <w:proofErr w:type="spellEnd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 Экономика и предпринимательство. 2013. № 6. - С. 603-605 </w:t>
      </w:r>
    </w:p>
    <w:p w:rsidR="008E19F2" w:rsidRPr="008D4E6A" w:rsidRDefault="008E19F2" w:rsidP="008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Шовхалов</w:t>
      </w:r>
      <w:proofErr w:type="spellEnd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Ш.А. Принципы формирования активов коммерческой организации: шариатский взгляд / Ш. А. </w:t>
      </w:r>
      <w:proofErr w:type="spell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Шовхалов</w:t>
      </w:r>
      <w:proofErr w:type="spellEnd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Финансы и кредит. 2013. № 37.  - С. 24-29. </w:t>
      </w:r>
    </w:p>
    <w:p w:rsidR="008E19F2" w:rsidRPr="008D4E6A" w:rsidRDefault="008E19F2" w:rsidP="008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Поклонова</w:t>
      </w:r>
      <w:proofErr w:type="spellEnd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Предпринимательский климат предприятий малого бизнеса Красноярского края /</w:t>
      </w:r>
      <w:proofErr w:type="spell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Е.В.Поклонова</w:t>
      </w:r>
      <w:proofErr w:type="spellEnd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О.Ю.Дягель</w:t>
      </w:r>
      <w:proofErr w:type="spellEnd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Е.В.Кнор</w:t>
      </w:r>
      <w:proofErr w:type="spellEnd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Региональная экономика: теория и практика. – 2013. - №10(289). – </w:t>
      </w:r>
      <w:proofErr w:type="spell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С.14-27</w:t>
      </w:r>
      <w:proofErr w:type="spellEnd"/>
    </w:p>
    <w:p w:rsidR="008E19F2" w:rsidRPr="008D4E6A" w:rsidRDefault="008E19F2" w:rsidP="008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proofErr w:type="spell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Пакшина</w:t>
      </w:r>
      <w:proofErr w:type="spellEnd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Т.П., Полякова, И.А. Методические аспекты аудита оценочных резервов // Международный бухгалтерский </w:t>
      </w:r>
      <w:proofErr w:type="spell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учет.-2013.-№</w:t>
      </w:r>
      <w:proofErr w:type="spellEnd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277.- С. 34-44</w:t>
      </w:r>
    </w:p>
    <w:p w:rsidR="008E19F2" w:rsidRPr="008D4E6A" w:rsidRDefault="008E19F2" w:rsidP="008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Килин</w:t>
      </w:r>
      <w:proofErr w:type="spellEnd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А.З., Павлова, С.А., Полякова И.А., Горбач, Н.А. Оценка потерь общества от наркобизнеса / </w:t>
      </w:r>
      <w:proofErr w:type="spell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Килин</w:t>
      </w:r>
      <w:proofErr w:type="spellEnd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А.З., Павлова, С.А., Полякова И.А., Горбач, Н.А. // Национальные интересы: приоритеты и безопасность. -2013. - № 23- С. 52-54.</w:t>
      </w:r>
    </w:p>
    <w:p w:rsidR="008E19F2" w:rsidRPr="008D4E6A" w:rsidRDefault="008E19F2" w:rsidP="008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Сацук</w:t>
      </w:r>
      <w:proofErr w:type="spellEnd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 Преобразование учетно-аналитической информации в казначейской службе предприятия / Т.П. </w:t>
      </w:r>
      <w:proofErr w:type="spell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Сацук</w:t>
      </w:r>
      <w:proofErr w:type="spellEnd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Вестник Сибирского аэрокосмического университета  имени академика М.Ф. </w:t>
      </w:r>
      <w:proofErr w:type="spell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Решетнева</w:t>
      </w:r>
      <w:proofErr w:type="spellEnd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. - Выпуск 2-48, 2013- С. 257-260</w:t>
      </w:r>
    </w:p>
    <w:p w:rsidR="008E19F2" w:rsidRPr="008D4E6A" w:rsidRDefault="008E19F2" w:rsidP="008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Горячева О.П., Афанасьева Е.А. </w:t>
      </w:r>
      <w:hyperlink r:id="rId5" w:history="1">
        <w:proofErr w:type="spellStart"/>
        <w:r w:rsidRPr="008D4E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Риск-ориентированный</w:t>
        </w:r>
        <w:proofErr w:type="spellEnd"/>
        <w:r w:rsidRPr="008D4E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подход к стандартизации аналитических </w:t>
        </w:r>
        <w:proofErr w:type="gramStart"/>
        <w:r w:rsidRPr="008D4E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процедур обзорной проверки бухгалтерской отчетности предприятий массового питания</w:t>
        </w:r>
        <w:proofErr w:type="gramEnd"/>
      </w:hyperlink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О.П. Горячева, Е.А. Афанасьева // </w:t>
      </w:r>
      <w:hyperlink r:id="rId6" w:history="1">
        <w:r w:rsidRPr="008D4E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Финансовая экономика</w:t>
        </w:r>
      </w:hyperlink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. 2013. </w:t>
      </w:r>
      <w:hyperlink r:id="rId7" w:history="1">
        <w:r w:rsidRPr="008D4E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6</w:t>
        </w:r>
      </w:hyperlink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.  - С. 84-92.</w:t>
      </w:r>
    </w:p>
    <w:p w:rsidR="008E19F2" w:rsidRPr="0053302D" w:rsidRDefault="008E19F2" w:rsidP="008E19F2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9F2" w:rsidRDefault="008E19F2" w:rsidP="008E19F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2014</w:t>
      </w:r>
    </w:p>
    <w:p w:rsidR="008E19F2" w:rsidRPr="008D4E6A" w:rsidRDefault="008E19F2" w:rsidP="008E19F2">
      <w:pPr>
        <w:numPr>
          <w:ilvl w:val="0"/>
          <w:numId w:val="2"/>
        </w:numPr>
        <w:tabs>
          <w:tab w:val="left" w:pos="1134"/>
          <w:tab w:val="left" w:pos="847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Астраханцева И.А. Инновационная экономика и инвестированный капитал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.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аналитика, проблемы и решения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; №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19(205) – 2014 май; стр. 49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,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0,4 п.л.</w:t>
      </w:r>
    </w:p>
    <w:p w:rsidR="008E19F2" w:rsidRPr="008D4E6A" w:rsidRDefault="008E19F2" w:rsidP="008E19F2">
      <w:pPr>
        <w:numPr>
          <w:ilvl w:val="0"/>
          <w:numId w:val="2"/>
        </w:numPr>
        <w:tabs>
          <w:tab w:val="left" w:pos="1134"/>
          <w:tab w:val="left" w:pos="847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Астраханцева И.А. Методы разработки финансовой стратегии: опыт применения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.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аналитика, проблемы и решения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; №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27(213) – 2014 июль; стр. 11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,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0,4 п.л.</w:t>
      </w:r>
    </w:p>
    <w:p w:rsidR="008E19F2" w:rsidRPr="008D4E6A" w:rsidRDefault="008E19F2" w:rsidP="008E19F2">
      <w:pPr>
        <w:numPr>
          <w:ilvl w:val="0"/>
          <w:numId w:val="2"/>
        </w:numPr>
        <w:tabs>
          <w:tab w:val="left" w:pos="1134"/>
          <w:tab w:val="left" w:pos="847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Астраханцева И.А. Управление инвестированным капиталом: методический аспект (сообщение 2)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.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Вестник </w:t>
      </w:r>
      <w:proofErr w:type="spell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КРАСГАУ</w:t>
      </w:r>
      <w:proofErr w:type="spellEnd"/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,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0,4 п.л.</w:t>
      </w:r>
    </w:p>
    <w:p w:rsidR="008E19F2" w:rsidRPr="008D4E6A" w:rsidRDefault="008E19F2" w:rsidP="008E19F2">
      <w:pPr>
        <w:numPr>
          <w:ilvl w:val="0"/>
          <w:numId w:val="2"/>
        </w:numPr>
        <w:tabs>
          <w:tab w:val="left" w:pos="1134"/>
          <w:tab w:val="left" w:pos="847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Афанасьева Е.А., Горячева О.П. Некоторые особенности эндогенного исследования промышленной отрасли: хлебопечение в Сибири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.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Научное обозрение. Серия 1: экономика и право; 2014; № 2; стр. 104-112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,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1,0 п.л.</w:t>
      </w:r>
    </w:p>
    <w:p w:rsidR="008E19F2" w:rsidRPr="008D4E6A" w:rsidRDefault="008E19F2" w:rsidP="008E19F2">
      <w:pPr>
        <w:numPr>
          <w:ilvl w:val="0"/>
          <w:numId w:val="2"/>
        </w:numPr>
        <w:tabs>
          <w:tab w:val="left" w:pos="1134"/>
          <w:tab w:val="left" w:pos="847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Владимирова О.Н</w:t>
      </w:r>
      <w:proofErr w:type="gram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Гаврильченко</w:t>
      </w:r>
      <w:proofErr w:type="spellEnd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Г.С. </w:t>
      </w:r>
      <w:r w:rsidRPr="008D4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Проблемы сбалансированного развития инновационной  и инвестиционной деятельности  региональной экономической системы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.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Научное обозрение. – 2014. -№9. – с. 562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-568,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0,4 п.л.</w:t>
      </w:r>
    </w:p>
    <w:p w:rsidR="008E19F2" w:rsidRPr="008D4E6A" w:rsidRDefault="008E19F2" w:rsidP="008E19F2">
      <w:pPr>
        <w:numPr>
          <w:ilvl w:val="0"/>
          <w:numId w:val="2"/>
        </w:numPr>
        <w:tabs>
          <w:tab w:val="left" w:pos="1134"/>
          <w:tab w:val="left" w:pos="847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Владимирова О.Н. Проблемы и перспективы инновационного развития предприятий сферы услуг</w:t>
      </w:r>
      <w:r w:rsidRPr="008D4E6A">
        <w:rPr>
          <w:rFonts w:ascii="Times New Roman" w:eastAsia="Calibri" w:hAnsi="Times New Roman" w:cs="Times New Roman"/>
          <w:caps/>
          <w:sz w:val="24"/>
          <w:szCs w:val="24"/>
        </w:rPr>
        <w:t xml:space="preserve">.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Фундаментальные исследования– 2014. - № 6 (часть 6)</w:t>
      </w:r>
      <w:proofErr w:type="gram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. 12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47-1252,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0,54 п.л.</w:t>
      </w:r>
    </w:p>
    <w:p w:rsidR="008E19F2" w:rsidRPr="008D4E6A" w:rsidRDefault="008E19F2" w:rsidP="008E19F2">
      <w:pPr>
        <w:numPr>
          <w:ilvl w:val="0"/>
          <w:numId w:val="2"/>
        </w:numPr>
        <w:tabs>
          <w:tab w:val="left" w:pos="1134"/>
          <w:tab w:val="left" w:pos="847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Владимирова О.Н., Петрова А.Т </w:t>
      </w:r>
      <w:r w:rsidRPr="008D4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Инновационный разрез развития организаций и предприятий сферы </w:t>
      </w:r>
      <w:proofErr w:type="spellStart"/>
      <w:r w:rsidRPr="008D4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proofErr w:type="gramStart"/>
      <w:r w:rsidRPr="008D4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естник</w:t>
      </w:r>
      <w:proofErr w:type="spellEnd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алтайской науки. – 2014. -№4- </w:t>
      </w:r>
      <w:proofErr w:type="spell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С.59-66</w:t>
      </w:r>
      <w:proofErr w:type="spellEnd"/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, 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0,52 п.л.</w:t>
      </w:r>
    </w:p>
    <w:p w:rsidR="008E19F2" w:rsidRPr="008D4E6A" w:rsidRDefault="008E19F2" w:rsidP="008E19F2">
      <w:pPr>
        <w:numPr>
          <w:ilvl w:val="0"/>
          <w:numId w:val="2"/>
        </w:numPr>
        <w:tabs>
          <w:tab w:val="left" w:pos="1134"/>
          <w:tab w:val="left" w:pos="847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Владимирова О.Н., Погорелов И.З.</w:t>
      </w:r>
      <w:r w:rsidRPr="008D4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Подход к формированию российской концепции государственно-частного партнерства с учетом региональной специфики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.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алтайской науки. – 2014. -№4. – С. 5-8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,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0,35 п.л.</w:t>
      </w:r>
    </w:p>
    <w:p w:rsidR="008E19F2" w:rsidRPr="008D4E6A" w:rsidRDefault="008E19F2" w:rsidP="008E19F2">
      <w:pPr>
        <w:numPr>
          <w:ilvl w:val="0"/>
          <w:numId w:val="2"/>
        </w:numPr>
        <w:tabs>
          <w:tab w:val="left" w:pos="1134"/>
          <w:tab w:val="left" w:pos="847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Гаврильченко</w:t>
      </w:r>
      <w:proofErr w:type="spellEnd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Г.С. Природа современных денег (сообщение 1). Вестник </w:t>
      </w:r>
      <w:proofErr w:type="spell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КРАСГАУ</w:t>
      </w:r>
      <w:proofErr w:type="spellEnd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; 2014; № 1(88); стр. 17-23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,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0,5 п.л.</w:t>
      </w:r>
    </w:p>
    <w:p w:rsidR="008E19F2" w:rsidRPr="008D4E6A" w:rsidRDefault="008E19F2" w:rsidP="008E19F2">
      <w:pPr>
        <w:numPr>
          <w:ilvl w:val="0"/>
          <w:numId w:val="2"/>
        </w:numPr>
        <w:tabs>
          <w:tab w:val="left" w:pos="1134"/>
          <w:tab w:val="left" w:pos="847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Гаврильченко</w:t>
      </w:r>
      <w:proofErr w:type="spellEnd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Г.С. Воспроизведенная природа современных денег (сообщение 2). Вестник </w:t>
      </w:r>
      <w:proofErr w:type="spell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КРАСГАУ</w:t>
      </w:r>
      <w:proofErr w:type="spellEnd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; 2014; № 2(88); стр. 3-8, 0,5 п.л.</w:t>
      </w:r>
    </w:p>
    <w:p w:rsidR="008E19F2" w:rsidRPr="008D4E6A" w:rsidRDefault="008E19F2" w:rsidP="008E19F2">
      <w:pPr>
        <w:numPr>
          <w:ilvl w:val="0"/>
          <w:numId w:val="2"/>
        </w:numPr>
        <w:tabs>
          <w:tab w:val="left" w:pos="1134"/>
          <w:tab w:val="left" w:pos="847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Горячева О.П. Инфраструктурные услуги </w:t>
      </w:r>
      <w:proofErr w:type="gram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предприятий массового сектора экономики развития</w:t>
      </w:r>
      <w:proofErr w:type="gramEnd"/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.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предпринимательство; 2014; № 4-2; стр. 649-654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,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1,0 п.л.</w:t>
      </w:r>
    </w:p>
    <w:p w:rsidR="008E19F2" w:rsidRPr="008D4E6A" w:rsidRDefault="008E19F2" w:rsidP="008E19F2">
      <w:pPr>
        <w:numPr>
          <w:ilvl w:val="0"/>
          <w:numId w:val="2"/>
        </w:numPr>
        <w:tabs>
          <w:tab w:val="left" w:pos="1134"/>
          <w:tab w:val="left" w:pos="847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Горячева </w:t>
      </w:r>
      <w:proofErr w:type="spell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О.П</w:t>
      </w:r>
      <w:proofErr w:type="spellEnd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Финансово-экономическая оценка эффективности внедрения системы менеджмента качества в фармацевтической </w:t>
      </w:r>
      <w:proofErr w:type="spell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промышленности</w:t>
      </w:r>
      <w:proofErr w:type="gramStart"/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аучное</w:t>
      </w:r>
      <w:proofErr w:type="spellEnd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обозрение. Серия 1: экономика и право; 2014; № 1;  стр. 112-123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,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0,8 п.л.</w:t>
      </w:r>
    </w:p>
    <w:p w:rsidR="008E19F2" w:rsidRPr="008D4E6A" w:rsidRDefault="008E19F2" w:rsidP="008E19F2">
      <w:pPr>
        <w:numPr>
          <w:ilvl w:val="0"/>
          <w:numId w:val="2"/>
        </w:numPr>
        <w:tabs>
          <w:tab w:val="left" w:pos="1134"/>
          <w:tab w:val="left" w:pos="847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Горячева О.П. Инструменты финансового управления программами оптимизации выпуска продукции в резинотехнической промышленности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.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Научное обозрение. Серия 1: экономика и право; 2014; № 1; стр. 129-137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,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0,8 п.л.</w:t>
      </w:r>
    </w:p>
    <w:p w:rsidR="008E19F2" w:rsidRPr="008D4E6A" w:rsidRDefault="008E19F2" w:rsidP="008E19F2">
      <w:pPr>
        <w:numPr>
          <w:ilvl w:val="0"/>
          <w:numId w:val="2"/>
        </w:numPr>
        <w:tabs>
          <w:tab w:val="left" w:pos="1134"/>
          <w:tab w:val="left" w:pos="847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Дягель</w:t>
      </w:r>
      <w:proofErr w:type="spellEnd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О.Ю., Соловьева Н.А. Методика экспресс-анализа результатов деятельности коммерческой организации. Аудит и финансовый анализ. 2014. № 1. С. 63-69, 1,5/0,75 п.л.</w:t>
      </w:r>
    </w:p>
    <w:p w:rsidR="008E19F2" w:rsidRPr="008D4E6A" w:rsidRDefault="008E19F2" w:rsidP="008E19F2">
      <w:pPr>
        <w:numPr>
          <w:ilvl w:val="0"/>
          <w:numId w:val="2"/>
        </w:numPr>
        <w:tabs>
          <w:tab w:val="left" w:pos="1134"/>
          <w:tab w:val="left" w:pos="847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Дягель</w:t>
      </w:r>
      <w:proofErr w:type="spellEnd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Юрьевна, Соловьева Н.А. Методика экспресс-анализа финансового состояния коммерческой организации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.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 и финансовый анализ; № 2; 2014; С. 161-168, 1,5/0,75 п.л.</w:t>
      </w:r>
    </w:p>
    <w:p w:rsidR="008E19F2" w:rsidRPr="008D4E6A" w:rsidRDefault="008E19F2" w:rsidP="008E19F2">
      <w:pPr>
        <w:numPr>
          <w:ilvl w:val="0"/>
          <w:numId w:val="2"/>
        </w:numPr>
        <w:tabs>
          <w:tab w:val="left" w:pos="1134"/>
          <w:tab w:val="left" w:pos="847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Игнатова Т.В. Пределы антимонопольного регулирования в управлении водохозяйственной безопасностью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.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Научное обозрение; 2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014; № 6; 249,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0,4 п.л.</w:t>
      </w:r>
    </w:p>
    <w:p w:rsidR="008E19F2" w:rsidRPr="008D4E6A" w:rsidRDefault="008E19F2" w:rsidP="008E19F2">
      <w:pPr>
        <w:numPr>
          <w:ilvl w:val="0"/>
          <w:numId w:val="2"/>
        </w:numPr>
        <w:tabs>
          <w:tab w:val="left" w:pos="1134"/>
          <w:tab w:val="left" w:pos="847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Конева О.В. Внешняя среда и оценка ей влияния на развитие малого бизнеса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.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Вестник </w:t>
      </w:r>
      <w:proofErr w:type="spell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КРАСГАУ</w:t>
      </w:r>
      <w:proofErr w:type="spellEnd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; 2014; № 1; стр. 40-45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,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0,9 п.л.</w:t>
      </w:r>
    </w:p>
    <w:p w:rsidR="008E19F2" w:rsidRPr="008D4E6A" w:rsidRDefault="008E19F2" w:rsidP="008E19F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Конищева М.А. </w:t>
      </w:r>
      <w:r w:rsidRPr="008D4E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Согласованность инвестиционной и инновационной политик как фактор развития </w:t>
      </w:r>
      <w:proofErr w:type="spellStart"/>
      <w:r w:rsidRPr="008D4E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региона</w:t>
      </w:r>
      <w:proofErr w:type="gramStart"/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</w:t>
      </w:r>
      <w:r w:rsidRPr="008D4E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8D4E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егиональная</w:t>
      </w:r>
      <w:proofErr w:type="spellEnd"/>
      <w:r w:rsidRPr="008D4E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экономика: теория и практика; 2014; №3;  стр.10, 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0,5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п.л.</w:t>
      </w:r>
    </w:p>
    <w:p w:rsidR="008E19F2" w:rsidRPr="008D4E6A" w:rsidRDefault="008E19F2" w:rsidP="008E19F2">
      <w:pPr>
        <w:numPr>
          <w:ilvl w:val="0"/>
          <w:numId w:val="2"/>
        </w:numPr>
        <w:tabs>
          <w:tab w:val="left" w:pos="1134"/>
          <w:tab w:val="left" w:pos="847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Коркина Н.И. Развитие и перспективы мясной промышленности в Сибири. Финансовая экономика; 2014; № 2; стр. 43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-49,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0,6 п.л.</w:t>
      </w:r>
    </w:p>
    <w:p w:rsidR="008E19F2" w:rsidRPr="008D4E6A" w:rsidRDefault="008E19F2" w:rsidP="008E19F2">
      <w:pPr>
        <w:numPr>
          <w:ilvl w:val="0"/>
          <w:numId w:val="2"/>
        </w:numPr>
        <w:tabs>
          <w:tab w:val="left" w:pos="1134"/>
          <w:tab w:val="left" w:pos="847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 А.Т. </w:t>
      </w:r>
      <w:proofErr w:type="spell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Покивайлова</w:t>
      </w:r>
      <w:proofErr w:type="spellEnd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Теоретические и методологические аспекты внутреннего стандарта "аудиторская выборка" и порядок его применения. 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еждународный бухгалтерский учет, - № 41 (ноябрь). – 2014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, 0,6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п.л.</w:t>
      </w:r>
    </w:p>
    <w:p w:rsidR="008E19F2" w:rsidRPr="008D4E6A" w:rsidRDefault="008E19F2" w:rsidP="008E19F2">
      <w:pPr>
        <w:numPr>
          <w:ilvl w:val="0"/>
          <w:numId w:val="2"/>
        </w:numPr>
        <w:tabs>
          <w:tab w:val="left" w:pos="1134"/>
          <w:tab w:val="left" w:pos="847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Поклонова</w:t>
      </w:r>
      <w:proofErr w:type="spellEnd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Структура кластера сферы услуг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.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Экономика и предпринимательство; 2014; № 1 </w:t>
      </w:r>
      <w:proofErr w:type="spell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ч.2</w:t>
      </w:r>
      <w:proofErr w:type="spellEnd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; 282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,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0,4 п.л.</w:t>
      </w:r>
    </w:p>
    <w:p w:rsidR="008E19F2" w:rsidRPr="008D4E6A" w:rsidRDefault="008E19F2" w:rsidP="008E19F2">
      <w:pPr>
        <w:numPr>
          <w:ilvl w:val="0"/>
          <w:numId w:val="2"/>
        </w:numPr>
        <w:tabs>
          <w:tab w:val="left" w:pos="1134"/>
          <w:tab w:val="left" w:pos="847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Поклонова</w:t>
      </w:r>
      <w:proofErr w:type="spellEnd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Создание кластера сферы услуг: общие теоретические подходы. Экономика и предпринимательство; 2014; № 1 </w:t>
      </w:r>
      <w:proofErr w:type="spell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ч.1</w:t>
      </w:r>
      <w:proofErr w:type="spellEnd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; 287, 0,4 п.л.</w:t>
      </w:r>
    </w:p>
    <w:p w:rsidR="008E19F2" w:rsidRPr="008D4E6A" w:rsidRDefault="008E19F2" w:rsidP="008E19F2">
      <w:pPr>
        <w:numPr>
          <w:ilvl w:val="0"/>
          <w:numId w:val="2"/>
        </w:numPr>
        <w:tabs>
          <w:tab w:val="left" w:pos="1134"/>
          <w:tab w:val="left" w:pos="847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Поклонова</w:t>
      </w:r>
      <w:proofErr w:type="spellEnd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Менеджмент при использовании </w:t>
      </w:r>
      <w:proofErr w:type="spell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аутсорсинговых</w:t>
      </w:r>
      <w:proofErr w:type="spellEnd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услуг. Экономика и предпринимательство; 2014; № 1 </w:t>
      </w:r>
      <w:proofErr w:type="spell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ч.3</w:t>
      </w:r>
      <w:proofErr w:type="spellEnd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; 752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,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0,6 п.л.</w:t>
      </w:r>
    </w:p>
    <w:p w:rsidR="008E19F2" w:rsidRPr="008D4E6A" w:rsidRDefault="008E19F2" w:rsidP="008E19F2">
      <w:pPr>
        <w:numPr>
          <w:ilvl w:val="0"/>
          <w:numId w:val="2"/>
        </w:numPr>
        <w:tabs>
          <w:tab w:val="left" w:pos="1134"/>
          <w:tab w:val="left" w:pos="847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Черкасова Ю.И. Налоговый потенциал в системе межбюджетного регулирования. </w:t>
      </w:r>
      <w:hyperlink r:id="rId8" w:history="1">
        <w:r w:rsidRPr="008D4E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Вопросы региональной экономики</w:t>
        </w:r>
      </w:hyperlink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. 2014. Т. 20. </w:t>
      </w:r>
      <w:hyperlink r:id="rId9" w:history="1">
        <w:r w:rsidRPr="008D4E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3</w:t>
        </w:r>
      </w:hyperlink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. С. 85-92.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ab/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1,0/0,8 п.л.</w:t>
      </w:r>
    </w:p>
    <w:p w:rsidR="008E19F2" w:rsidRPr="008D4E6A" w:rsidRDefault="008E19F2" w:rsidP="008E19F2">
      <w:pPr>
        <w:numPr>
          <w:ilvl w:val="0"/>
          <w:numId w:val="2"/>
        </w:numPr>
        <w:tabs>
          <w:tab w:val="left" w:pos="1134"/>
          <w:tab w:val="left" w:pos="847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Черкасова Ю.И. Подходы к оценке и минимизации рисков региональных бюджетов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. </w:t>
      </w:r>
      <w:hyperlink r:id="rId10" w:history="1">
        <w:r w:rsidRPr="008D4E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Вестник Красноярского государственного аграрного университета</w:t>
        </w:r>
      </w:hyperlink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. 2014. </w:t>
      </w:r>
      <w:hyperlink r:id="rId11" w:history="1">
        <w:r w:rsidRPr="008D4E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11</w:t>
        </w:r>
      </w:hyperlink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. С. 46- 53,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0,6/0,2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п.л.</w:t>
      </w:r>
    </w:p>
    <w:p w:rsidR="008E19F2" w:rsidRPr="008D4E6A" w:rsidRDefault="008E19F2" w:rsidP="008E19F2">
      <w:pPr>
        <w:numPr>
          <w:ilvl w:val="0"/>
          <w:numId w:val="2"/>
        </w:numPr>
        <w:tabs>
          <w:tab w:val="left" w:pos="1134"/>
          <w:tab w:val="left" w:pos="847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Черкасова Ю.И. Правовые аспекты самообложения граждан. Финансовое право; 20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14; № 9; </w:t>
      </w:r>
      <w:proofErr w:type="spellStart"/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С.26-30</w:t>
      </w:r>
      <w:proofErr w:type="spellEnd"/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,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0,5/0,25 п.л.</w:t>
      </w:r>
    </w:p>
    <w:p w:rsidR="008E19F2" w:rsidRPr="008D4E6A" w:rsidRDefault="008E19F2" w:rsidP="008E19F2">
      <w:pPr>
        <w:numPr>
          <w:ilvl w:val="0"/>
          <w:numId w:val="2"/>
        </w:numPr>
        <w:tabs>
          <w:tab w:val="left" w:pos="1134"/>
          <w:tab w:val="left" w:pos="847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Черкасова Ю.И. Межбюджетные трансферты как инструмент стимулирования экономического </w:t>
      </w:r>
      <w:proofErr w:type="spell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Start"/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аучное</w:t>
      </w:r>
      <w:proofErr w:type="spellEnd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обозрение; 2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014; № 6; 242,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0,82 п.л.</w:t>
      </w:r>
    </w:p>
    <w:p w:rsidR="008E19F2" w:rsidRPr="008D4E6A" w:rsidRDefault="008E19F2" w:rsidP="008E19F2">
      <w:pPr>
        <w:numPr>
          <w:ilvl w:val="0"/>
          <w:numId w:val="2"/>
        </w:numPr>
        <w:tabs>
          <w:tab w:val="left" w:pos="1134"/>
          <w:tab w:val="left" w:pos="847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Шовхалов</w:t>
      </w:r>
      <w:proofErr w:type="spellEnd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Ш.А. Сетевой маркетинг: исламский взгляд. Экономика и предпринимательство, № 1-</w:t>
      </w:r>
      <w:smartTag w:uri="urn:schemas-microsoft-com:office:smarttags" w:element="metricconverter">
        <w:smartTagPr>
          <w:attr w:name="ProductID" w:val="3. М"/>
        </w:smartTagPr>
        <w:r w:rsidRPr="008D4E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 М</w:t>
        </w:r>
      </w:smartTag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Экономика и предпринимательство, 2014 г. С. 683-686. </w:t>
      </w:r>
      <w:proofErr w:type="spell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ISSN</w:t>
      </w:r>
      <w:proofErr w:type="spellEnd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1999-2300,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ab/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0,50 п.л.</w:t>
      </w:r>
    </w:p>
    <w:p w:rsidR="008E19F2" w:rsidRPr="008D4E6A" w:rsidRDefault="008E19F2" w:rsidP="008E19F2">
      <w:pPr>
        <w:numPr>
          <w:ilvl w:val="0"/>
          <w:numId w:val="2"/>
        </w:numPr>
        <w:tabs>
          <w:tab w:val="left" w:pos="1134"/>
          <w:tab w:val="left" w:pos="847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Шовхалов</w:t>
      </w:r>
      <w:proofErr w:type="spellEnd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Ш.А. Анализ деловой активности коммерческой организации: шариатский взгляд. Экономический анализ: теория и практика. № 27 (378). М.: финансы и кредит, 2014 г. С. 35-43. </w:t>
      </w:r>
      <w:proofErr w:type="spell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ISSN</w:t>
      </w:r>
      <w:proofErr w:type="spellEnd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2073-039х</w:t>
      </w:r>
      <w:proofErr w:type="spellEnd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, 0,85 п.л.</w:t>
      </w:r>
    </w:p>
    <w:p w:rsidR="008E19F2" w:rsidRPr="008D4E6A" w:rsidRDefault="008E19F2" w:rsidP="008E19F2">
      <w:pPr>
        <w:numPr>
          <w:ilvl w:val="0"/>
          <w:numId w:val="2"/>
        </w:numPr>
        <w:tabs>
          <w:tab w:val="left" w:pos="1134"/>
          <w:tab w:val="left" w:pos="847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Шовхалов</w:t>
      </w:r>
      <w:proofErr w:type="spellEnd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Ш.А. Финансовое состояние коммерческой организации: шариатский взгляд. Экономический анализ: теория и практика. № 9 (360). М.: финансы и кредит, </w:t>
      </w:r>
      <w:smartTag w:uri="urn:schemas-microsoft-com:office:smarttags" w:element="metricconverter">
        <w:smartTagPr>
          <w:attr w:name="ProductID" w:val="2014 Г"/>
        </w:smartTagPr>
        <w:r w:rsidRPr="008D4E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С. 49-53. </w:t>
      </w:r>
      <w:proofErr w:type="spell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ISSN</w:t>
      </w:r>
      <w:proofErr w:type="spellEnd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2073-039х</w:t>
      </w:r>
      <w:proofErr w:type="spellEnd"/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,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0,5 п.л.</w:t>
      </w:r>
    </w:p>
    <w:p w:rsidR="008E19F2" w:rsidRPr="008D4E6A" w:rsidRDefault="008E19F2" w:rsidP="008E19F2">
      <w:pPr>
        <w:numPr>
          <w:ilvl w:val="0"/>
          <w:numId w:val="2"/>
        </w:numPr>
        <w:tabs>
          <w:tab w:val="left" w:pos="1134"/>
          <w:tab w:val="left" w:pos="847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Шовхалов</w:t>
      </w:r>
      <w:proofErr w:type="spellEnd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Ш.А. Анализ платежеспособности коммерческой организации: шариатский взгляд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.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Гуманитарные, социально-экономические и общественные науки,  №3, </w:t>
      </w:r>
      <w:smartTag w:uri="urn:schemas-microsoft-com:office:smarttags" w:element="metricconverter">
        <w:smartTagPr>
          <w:attr w:name="ProductID" w:val="2014 Г"/>
        </w:smartTagPr>
        <w:r w:rsidRPr="008D4E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., электронный ресурс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,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0,36 п.л.</w:t>
      </w:r>
    </w:p>
    <w:p w:rsidR="008E19F2" w:rsidRPr="008D4E6A" w:rsidRDefault="008E19F2" w:rsidP="008E19F2">
      <w:pPr>
        <w:numPr>
          <w:ilvl w:val="0"/>
          <w:numId w:val="2"/>
        </w:numPr>
        <w:tabs>
          <w:tab w:val="left" w:pos="1134"/>
          <w:tab w:val="left" w:pos="847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Шовхалов</w:t>
      </w:r>
      <w:proofErr w:type="spellEnd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Ш.А. Привлечение заемных средств на условиях совместного партнерства согласно исламским правилам. Бизнес в законе, №2, </w:t>
      </w:r>
      <w:smartTag w:uri="urn:schemas-microsoft-com:office:smarttags" w:element="metricconverter">
        <w:smartTagPr>
          <w:attr w:name="ProductID" w:val="2014 Г"/>
        </w:smartTagPr>
        <w:r w:rsidRPr="008D4E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С. 55-59. </w:t>
      </w:r>
      <w:proofErr w:type="spell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ISSN</w:t>
      </w:r>
      <w:proofErr w:type="spellEnd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1816-921, 0,6 п.л.</w:t>
      </w:r>
    </w:p>
    <w:p w:rsidR="008E19F2" w:rsidRPr="008D4E6A" w:rsidRDefault="008E19F2" w:rsidP="008E19F2">
      <w:pPr>
        <w:numPr>
          <w:ilvl w:val="0"/>
          <w:numId w:val="2"/>
        </w:numPr>
        <w:tabs>
          <w:tab w:val="left" w:pos="1134"/>
          <w:tab w:val="left" w:pos="847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Шовхалов</w:t>
      </w:r>
      <w:proofErr w:type="spellEnd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Ш.А. </w:t>
      </w:r>
      <w:r w:rsidRPr="008D4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основных сре</w:t>
      </w:r>
      <w:proofErr w:type="gramStart"/>
      <w:r w:rsidRPr="008D4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к</w:t>
      </w:r>
      <w:proofErr w:type="gramEnd"/>
      <w:r w:rsidRPr="008D4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оммерческих организациях, функционирующих по шариату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. </w:t>
      </w:r>
      <w:r w:rsidRPr="008D4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Путеводитель предпринимателя.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8D4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 23. 2014 г. С</w:t>
      </w:r>
      <w:r w:rsidRPr="008D4E6A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. 315-321.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proofErr w:type="spellStart"/>
      <w:r w:rsidRPr="008D4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ISSN</w:t>
      </w:r>
      <w:proofErr w:type="spellEnd"/>
      <w:r w:rsidRPr="008D4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2073-9885</w:t>
      </w:r>
      <w:r w:rsidRPr="008D4E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, </w:t>
      </w:r>
      <w:r w:rsidRPr="008D4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0,35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п.л.</w:t>
      </w:r>
    </w:p>
    <w:p w:rsidR="008E19F2" w:rsidRPr="008D4E6A" w:rsidRDefault="008E19F2" w:rsidP="008E19F2">
      <w:pPr>
        <w:numPr>
          <w:ilvl w:val="0"/>
          <w:numId w:val="2"/>
        </w:numPr>
        <w:tabs>
          <w:tab w:val="left" w:pos="1134"/>
          <w:tab w:val="left" w:pos="84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Шовхалов</w:t>
      </w:r>
      <w:proofErr w:type="spellEnd"/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Ш.А. </w:t>
      </w:r>
      <w:r w:rsidRPr="008D4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финансовых ресурсов коммерческой организации в России по правилам ислама</w:t>
      </w:r>
      <w:r w:rsidRPr="008D4E6A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. 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European Social Science Journal.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1. № 5. </w:t>
      </w:r>
      <w:smartTag w:uri="urn:schemas-microsoft-com:office:smarttags" w:element="metricconverter">
        <w:smartTagPr>
          <w:attr w:name="ProductID" w:val="2014 Г"/>
        </w:smartTagPr>
        <w:r w:rsidRPr="008D4E6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2014 </w:t>
        </w:r>
        <w:r w:rsidRPr="008D4E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</w:smartTag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518-525, ISSN: 2079-5513., 0,67 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8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D4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8E19F2" w:rsidRDefault="008E19F2" w:rsidP="008E19F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2015</w:t>
      </w:r>
    </w:p>
    <w:tbl>
      <w:tblPr>
        <w:tblW w:w="10876" w:type="dxa"/>
        <w:jc w:val="center"/>
        <w:tblInd w:w="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466"/>
        <w:gridCol w:w="11"/>
        <w:gridCol w:w="3120"/>
        <w:gridCol w:w="1982"/>
        <w:gridCol w:w="997"/>
        <w:gridCol w:w="709"/>
        <w:gridCol w:w="1276"/>
        <w:gridCol w:w="1315"/>
      </w:tblGrid>
      <w:tr w:rsidR="008E19F2" w:rsidRPr="0053302D" w:rsidTr="00F012D1">
        <w:trPr>
          <w:jc w:val="center"/>
        </w:trPr>
        <w:tc>
          <w:tcPr>
            <w:tcW w:w="1477" w:type="dxa"/>
            <w:gridSpan w:val="2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Владимирова О.Н., Петрова А.Т.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4" w:right="-74"/>
              <w:jc w:val="both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Развитие предприятий сферы услуг в условиях кризиса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eastAsia="Calibri" w:hAnsiTheme="majorBidi" w:cstheme="majorBidi"/>
                <w:sz w:val="24"/>
                <w:szCs w:val="24"/>
              </w:rPr>
              <w:t>Фундаментальные науки.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2015. - №5, </w:t>
            </w:r>
            <w:proofErr w:type="spellStart"/>
            <w:r w:rsidRPr="0053302D">
              <w:rPr>
                <w:rFonts w:asciiTheme="majorBidi" w:eastAsia="Calibri" w:hAnsiTheme="majorBidi" w:cstheme="majorBidi"/>
                <w:sz w:val="24"/>
                <w:szCs w:val="24"/>
              </w:rPr>
              <w:t>вып.2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С. 390-395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1812-7339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</w:rPr>
              <w:t>ВАК</w:t>
            </w:r>
            <w:proofErr w:type="spellEnd"/>
          </w:p>
        </w:tc>
      </w:tr>
      <w:tr w:rsidR="008E19F2" w:rsidRPr="0053302D" w:rsidTr="00F012D1">
        <w:trPr>
          <w:jc w:val="center"/>
        </w:trPr>
        <w:tc>
          <w:tcPr>
            <w:tcW w:w="1477" w:type="dxa"/>
            <w:gridSpan w:val="2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eastAsia="Calibri" w:hAnsiTheme="majorBidi" w:cstheme="majorBidi"/>
                <w:sz w:val="24"/>
                <w:szCs w:val="24"/>
              </w:rPr>
              <w:t>Владимирова О.Н., Бельский С.И.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4" w:right="-74"/>
              <w:jc w:val="both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eastAsia="Calibri" w:hAnsiTheme="majorBidi" w:cstheme="majorBidi"/>
                <w:sz w:val="24"/>
                <w:szCs w:val="24"/>
              </w:rPr>
              <w:t>Сравнительный анализ организации финансирования инноваций: отечественный и зарубежный опыт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 xml:space="preserve">Вестник </w:t>
            </w: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</w:rPr>
              <w:t>ЗабГУ</w:t>
            </w:r>
            <w:proofErr w:type="spellEnd"/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eastAsia="Calibri" w:hAnsiTheme="majorBidi" w:cstheme="majorBidi"/>
                <w:sz w:val="24"/>
                <w:szCs w:val="24"/>
              </w:rPr>
              <w:t>2015.- № 5.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302D">
              <w:rPr>
                <w:rFonts w:asciiTheme="majorBidi" w:eastAsia="Calibri" w:hAnsiTheme="majorBidi" w:cstheme="majorBidi"/>
                <w:sz w:val="24"/>
                <w:szCs w:val="24"/>
              </w:rPr>
              <w:t>С.87-98</w:t>
            </w:r>
            <w:proofErr w:type="spellEnd"/>
            <w:r w:rsidRPr="0053302D">
              <w:rPr>
                <w:rFonts w:asciiTheme="majorBidi" w:eastAsia="Calibr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2227-9245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</w:rPr>
              <w:t>ВАК</w:t>
            </w:r>
            <w:proofErr w:type="spellEnd"/>
          </w:p>
        </w:tc>
      </w:tr>
      <w:tr w:rsidR="008E19F2" w:rsidRPr="0053302D" w:rsidTr="00F012D1">
        <w:trPr>
          <w:jc w:val="center"/>
        </w:trPr>
        <w:tc>
          <w:tcPr>
            <w:tcW w:w="1477" w:type="dxa"/>
            <w:gridSpan w:val="2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Владимирова О.Н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F2" w:rsidRPr="0053302D" w:rsidRDefault="008E19F2" w:rsidP="00F012D1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Проблемы формирования промышленной политики на региональном уровне (на примере Красноярского края)</w:t>
            </w:r>
          </w:p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4" w:right="-74"/>
              <w:jc w:val="both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eastAsia="Calibri" w:hAnsiTheme="majorBidi" w:cstheme="majorBidi"/>
                <w:sz w:val="24"/>
                <w:szCs w:val="24"/>
              </w:rPr>
              <w:t>Вестник Алтайской науки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2015.- № 3-4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С. 131-139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1994-2273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</w:rPr>
              <w:t>ВАК</w:t>
            </w:r>
            <w:proofErr w:type="spellEnd"/>
          </w:p>
        </w:tc>
      </w:tr>
      <w:tr w:rsidR="008E19F2" w:rsidRPr="0053302D" w:rsidTr="00F012D1">
        <w:trPr>
          <w:jc w:val="center"/>
        </w:trPr>
        <w:tc>
          <w:tcPr>
            <w:tcW w:w="1477" w:type="dxa"/>
            <w:gridSpan w:val="2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 xml:space="preserve">Владимирова О.Н., Петрова А.Т., </w:t>
            </w: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</w:rPr>
              <w:t>Рустамова</w:t>
            </w:r>
            <w:proofErr w:type="spellEnd"/>
            <w:r w:rsidRPr="0053302D">
              <w:rPr>
                <w:rFonts w:asciiTheme="majorBidi" w:hAnsiTheme="majorBidi" w:cstheme="majorBidi"/>
                <w:sz w:val="24"/>
                <w:szCs w:val="24"/>
              </w:rPr>
              <w:t xml:space="preserve"> И.Т.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F2" w:rsidRPr="0053302D" w:rsidRDefault="008E19F2" w:rsidP="00F012D1">
            <w:pPr>
              <w:tabs>
                <w:tab w:val="left" w:pos="426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 xml:space="preserve">Концептуальные положения формирования системы управления нематериальными активами предприятий сферы услуг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eastAsia="Calibri" w:hAnsiTheme="majorBidi" w:cstheme="majorBidi"/>
                <w:sz w:val="24"/>
                <w:szCs w:val="24"/>
              </w:rPr>
              <w:t>Вестник Алтайской науки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2015.- № 3-4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</w:rPr>
              <w:t>С.432-435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1994-2273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</w:rPr>
              <w:t>ВАК</w:t>
            </w:r>
            <w:proofErr w:type="spellEnd"/>
          </w:p>
        </w:tc>
      </w:tr>
      <w:tr w:rsidR="008E19F2" w:rsidRPr="0053302D" w:rsidTr="00F012D1">
        <w:trPr>
          <w:jc w:val="center"/>
        </w:trPr>
        <w:tc>
          <w:tcPr>
            <w:tcW w:w="1466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06" w:right="-108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 xml:space="preserve">Мигунова М.И., </w:t>
            </w: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</w:rPr>
              <w:t>Дягель</w:t>
            </w:r>
            <w:proofErr w:type="spellEnd"/>
            <w:r w:rsidRPr="0053302D">
              <w:rPr>
                <w:rFonts w:asciiTheme="majorBidi" w:hAnsiTheme="majorBidi" w:cstheme="majorBidi"/>
                <w:sz w:val="24"/>
                <w:szCs w:val="24"/>
              </w:rPr>
              <w:t xml:space="preserve"> О.Ю.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 xml:space="preserve">Управление налоговой нагрузкой на предприятиях сельскохозяйственного </w:t>
            </w:r>
            <w:r w:rsidRPr="0053302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профиля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Управленческий учет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№12' 2015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  <w:highlight w:val="red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  <w:highlight w:val="red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1814-8476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</w:rPr>
              <w:t>ВАК</w:t>
            </w:r>
            <w:proofErr w:type="spellEnd"/>
          </w:p>
        </w:tc>
      </w:tr>
      <w:tr w:rsidR="008E19F2" w:rsidRPr="0053302D" w:rsidTr="00F012D1">
        <w:trPr>
          <w:jc w:val="center"/>
        </w:trPr>
        <w:tc>
          <w:tcPr>
            <w:tcW w:w="1466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06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302D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>Дягель</w:t>
            </w:r>
            <w:proofErr w:type="spellEnd"/>
            <w:r w:rsidRPr="0053302D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О.Ю., Горленко О.А., </w:t>
            </w:r>
            <w:proofErr w:type="spellStart"/>
            <w:r w:rsidRPr="0053302D">
              <w:rPr>
                <w:rFonts w:asciiTheme="majorBidi" w:hAnsiTheme="majorBidi" w:cstheme="majorBidi"/>
                <w:iCs/>
                <w:sz w:val="24"/>
                <w:szCs w:val="24"/>
              </w:rPr>
              <w:t>Дягель</w:t>
            </w:r>
            <w:proofErr w:type="spellEnd"/>
            <w:r w:rsidRPr="0053302D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А.В.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4" w:right="-74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bCs/>
                <w:sz w:val="24"/>
                <w:szCs w:val="24"/>
              </w:rPr>
              <w:t>К вопросу о совершенствовании методики оценки риска финансовой несостоятельности на основе теории нечетких множеств</w:t>
            </w:r>
            <w:r w:rsidRPr="00533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Аудит и финансовый анализ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 xml:space="preserve">№6' </w:t>
            </w:r>
          </w:p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207-215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0236-2988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</w:rPr>
              <w:t>ВАК</w:t>
            </w:r>
            <w:proofErr w:type="spellEnd"/>
          </w:p>
        </w:tc>
      </w:tr>
      <w:tr w:rsidR="008E19F2" w:rsidRPr="0053302D" w:rsidTr="00F012D1">
        <w:trPr>
          <w:jc w:val="center"/>
        </w:trPr>
        <w:tc>
          <w:tcPr>
            <w:tcW w:w="1466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06" w:right="-108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 xml:space="preserve">Астраханцева И.А., </w:t>
            </w: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</w:rPr>
              <w:t>Коюпченко</w:t>
            </w:r>
            <w:proofErr w:type="spellEnd"/>
            <w:r w:rsidRPr="0053302D">
              <w:rPr>
                <w:rFonts w:asciiTheme="majorBidi" w:hAnsiTheme="majorBidi" w:cstheme="majorBidi"/>
                <w:sz w:val="24"/>
                <w:szCs w:val="24"/>
              </w:rPr>
              <w:t xml:space="preserve"> И.Н.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 xml:space="preserve">Финансовая аналитика </w:t>
            </w:r>
            <w:proofErr w:type="spellStart"/>
            <w:proofErr w:type="gramStart"/>
            <w:r w:rsidRPr="0053302D">
              <w:rPr>
                <w:rFonts w:asciiTheme="majorBidi" w:hAnsiTheme="majorBidi" w:cstheme="majorBidi"/>
                <w:sz w:val="24"/>
                <w:szCs w:val="24"/>
              </w:rPr>
              <w:t>риск-менеджмента</w:t>
            </w:r>
            <w:proofErr w:type="spellEnd"/>
            <w:proofErr w:type="gramEnd"/>
            <w:r w:rsidRPr="0053302D">
              <w:rPr>
                <w:rFonts w:asciiTheme="majorBidi" w:hAnsiTheme="majorBidi" w:cstheme="majorBidi"/>
                <w:sz w:val="24"/>
                <w:szCs w:val="24"/>
              </w:rPr>
              <w:t>: обобщение и развитие опыта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Финансовая аналитика: проблемы и решения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№25 2015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55-67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  <w:highlight w:val="red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2073-4484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</w:rPr>
              <w:t>ВАК</w:t>
            </w:r>
            <w:proofErr w:type="spellEnd"/>
          </w:p>
        </w:tc>
      </w:tr>
      <w:tr w:rsidR="008E19F2" w:rsidRPr="0053302D" w:rsidTr="00F012D1">
        <w:trPr>
          <w:jc w:val="center"/>
        </w:trPr>
        <w:tc>
          <w:tcPr>
            <w:tcW w:w="1466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06"/>
              <w:jc w:val="center"/>
              <w:textAlignment w:val="baseline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Мигунова М.И., </w:t>
            </w:r>
            <w:proofErr w:type="spellStart"/>
            <w:r w:rsidRPr="0053302D">
              <w:rPr>
                <w:rFonts w:asciiTheme="majorBidi" w:hAnsiTheme="majorBidi" w:cstheme="majorBidi"/>
                <w:iCs/>
                <w:sz w:val="24"/>
                <w:szCs w:val="24"/>
              </w:rPr>
              <w:t>Дягель</w:t>
            </w:r>
            <w:proofErr w:type="spellEnd"/>
            <w:r w:rsidRPr="0053302D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О.Ю.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4" w:right="-74"/>
              <w:textAlignment w:val="baseline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bCs/>
                <w:sz w:val="24"/>
                <w:szCs w:val="24"/>
              </w:rPr>
              <w:t>Управление налоговой нагрузкой на предприятиях сельскохозяйственного профиля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Управленческий учет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№12' 2015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1814-8476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</w:rPr>
              <w:t>ВАК</w:t>
            </w:r>
            <w:proofErr w:type="spellEnd"/>
          </w:p>
        </w:tc>
      </w:tr>
      <w:tr w:rsidR="008E19F2" w:rsidRPr="0053302D" w:rsidTr="00F012D1">
        <w:trPr>
          <w:jc w:val="center"/>
        </w:trPr>
        <w:tc>
          <w:tcPr>
            <w:tcW w:w="1466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06"/>
              <w:jc w:val="center"/>
              <w:textAlignment w:val="baseline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iCs/>
                <w:sz w:val="24"/>
                <w:szCs w:val="24"/>
              </w:rPr>
              <w:t>Полякова И.А.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4" w:right="-74"/>
              <w:textAlignment w:val="baseline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Учетная политика по созданию резерва по сомнительным долгам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 xml:space="preserve">Вестник </w:t>
            </w: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</w:rPr>
              <w:t>КрасГАУ</w:t>
            </w:r>
            <w:proofErr w:type="spellEnd"/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2015.– Выпуск 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С 134- 138.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</w:rPr>
              <w:t>ISSN</w:t>
            </w:r>
            <w:proofErr w:type="spellEnd"/>
          </w:p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1819-4036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</w:rPr>
              <w:t>ВАК</w:t>
            </w:r>
            <w:proofErr w:type="spellEnd"/>
          </w:p>
        </w:tc>
      </w:tr>
      <w:tr w:rsidR="008E19F2" w:rsidRPr="0053302D" w:rsidTr="00F012D1">
        <w:trPr>
          <w:jc w:val="center"/>
        </w:trPr>
        <w:tc>
          <w:tcPr>
            <w:tcW w:w="1466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06"/>
              <w:jc w:val="center"/>
              <w:textAlignment w:val="baseline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proofErr w:type="spellStart"/>
            <w:r w:rsidRPr="0053302D">
              <w:rPr>
                <w:rFonts w:asciiTheme="majorBidi" w:hAnsiTheme="majorBidi" w:cstheme="majorBidi"/>
                <w:iCs/>
                <w:sz w:val="24"/>
                <w:szCs w:val="24"/>
              </w:rPr>
              <w:t>Живаева</w:t>
            </w:r>
            <w:proofErr w:type="spellEnd"/>
            <w:r w:rsidRPr="0053302D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Т.В. , Петрова А.Т.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4" w:right="-74"/>
              <w:textAlignment w:val="baseline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bCs/>
                <w:sz w:val="24"/>
                <w:szCs w:val="24"/>
              </w:rPr>
              <w:t>Методика оперативного управления товарными запасами с использованием имитационного моделирования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Фундаментальные исследования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2015, №6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112-116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</w:rPr>
              <w:t>ISSN</w:t>
            </w:r>
            <w:proofErr w:type="spellEnd"/>
            <w:r w:rsidRPr="0053302D">
              <w:rPr>
                <w:rFonts w:asciiTheme="majorBidi" w:hAnsiTheme="majorBidi" w:cstheme="majorBidi"/>
                <w:sz w:val="24"/>
                <w:szCs w:val="24"/>
              </w:rPr>
              <w:t xml:space="preserve"> 1812-7339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</w:rPr>
              <w:t>ВАК</w:t>
            </w:r>
            <w:proofErr w:type="spellEnd"/>
          </w:p>
        </w:tc>
      </w:tr>
      <w:tr w:rsidR="008E19F2" w:rsidRPr="0053302D" w:rsidTr="00F012D1">
        <w:trPr>
          <w:jc w:val="center"/>
        </w:trPr>
        <w:tc>
          <w:tcPr>
            <w:tcW w:w="1466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06"/>
              <w:jc w:val="center"/>
              <w:textAlignment w:val="baseline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iCs/>
                <w:sz w:val="24"/>
                <w:szCs w:val="24"/>
              </w:rPr>
              <w:t>Конищева М.А., Черкасова Ю.И.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4" w:right="-74"/>
              <w:textAlignment w:val="baseline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bCs/>
                <w:sz w:val="24"/>
                <w:szCs w:val="24"/>
              </w:rPr>
              <w:t>Проблемы финансового обеспечения малого бизнеса в условиях нестабильности экономики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 xml:space="preserve">Развитие инновационной экономики.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 xml:space="preserve">2015 № 6 (30)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</w:rPr>
              <w:t>С.43-48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</w:rPr>
              <w:t>ISSN</w:t>
            </w:r>
            <w:proofErr w:type="spellEnd"/>
            <w:r w:rsidRPr="0053302D">
              <w:rPr>
                <w:rFonts w:asciiTheme="majorBidi" w:hAnsiTheme="majorBidi" w:cstheme="majorBidi"/>
                <w:sz w:val="24"/>
                <w:szCs w:val="24"/>
              </w:rPr>
              <w:t xml:space="preserve"> 2223-7984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</w:rPr>
              <w:t>ВАК</w:t>
            </w:r>
            <w:proofErr w:type="spellEnd"/>
          </w:p>
        </w:tc>
      </w:tr>
      <w:tr w:rsidR="008E19F2" w:rsidRPr="0053302D" w:rsidTr="00F012D1">
        <w:trPr>
          <w:jc w:val="center"/>
        </w:trPr>
        <w:tc>
          <w:tcPr>
            <w:tcW w:w="1466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06"/>
              <w:jc w:val="center"/>
              <w:textAlignment w:val="baseline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proofErr w:type="spellStart"/>
            <w:r w:rsidRPr="0053302D">
              <w:rPr>
                <w:rFonts w:asciiTheme="majorBidi" w:hAnsiTheme="majorBidi" w:cstheme="majorBidi"/>
                <w:iCs/>
                <w:sz w:val="24"/>
                <w:szCs w:val="24"/>
              </w:rPr>
              <w:t>Поклонова</w:t>
            </w:r>
            <w:proofErr w:type="spellEnd"/>
            <w:r w:rsidRPr="0053302D">
              <w:rPr>
                <w:rFonts w:asciiTheme="majorBidi" w:hAnsiTheme="majorBidi" w:cstheme="majorBidi"/>
                <w:iCs/>
                <w:sz w:val="24"/>
                <w:szCs w:val="24"/>
              </w:rPr>
              <w:t>, Е.В.,</w:t>
            </w:r>
          </w:p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06"/>
              <w:jc w:val="center"/>
              <w:textAlignment w:val="baseline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proofErr w:type="spellStart"/>
            <w:r w:rsidRPr="0053302D">
              <w:rPr>
                <w:rFonts w:asciiTheme="majorBidi" w:hAnsiTheme="majorBidi" w:cstheme="majorBidi"/>
                <w:iCs/>
                <w:sz w:val="24"/>
                <w:szCs w:val="24"/>
              </w:rPr>
              <w:t>Загора</w:t>
            </w:r>
            <w:proofErr w:type="spellEnd"/>
            <w:r w:rsidRPr="0053302D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И.П., Стародуб, В.А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4" w:right="-74"/>
              <w:textAlignment w:val="baseline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gramStart"/>
            <w:r w:rsidRPr="0053302D">
              <w:rPr>
                <w:rFonts w:asciiTheme="majorBidi" w:hAnsiTheme="majorBidi" w:cstheme="majorBidi"/>
                <w:bCs/>
                <w:sz w:val="24"/>
                <w:szCs w:val="24"/>
              </w:rPr>
              <w:t>Методические подходы</w:t>
            </w:r>
            <w:proofErr w:type="gramEnd"/>
            <w:r w:rsidRPr="0053302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к формированию кластера образовательных услуг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 xml:space="preserve">Экономический анализ (теория и практика) </w:t>
            </w:r>
          </w:p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2015.- №20 (419)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С. 26-38.  (0,88 п</w:t>
            </w:r>
            <w:proofErr w:type="gramStart"/>
            <w:r w:rsidRPr="0053302D">
              <w:rPr>
                <w:rFonts w:asciiTheme="majorBidi" w:hAnsiTheme="majorBidi" w:cstheme="majorBidi"/>
                <w:sz w:val="24"/>
                <w:szCs w:val="24"/>
              </w:rPr>
              <w:t>.л</w:t>
            </w:r>
            <w:proofErr w:type="gramEnd"/>
            <w:r w:rsidRPr="0053302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</w:rPr>
              <w:t>2073-039Х</w:t>
            </w:r>
            <w:proofErr w:type="spellEnd"/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</w:rPr>
              <w:t>ВАК</w:t>
            </w:r>
            <w:proofErr w:type="spellEnd"/>
          </w:p>
        </w:tc>
      </w:tr>
      <w:tr w:rsidR="008E19F2" w:rsidRPr="0053302D" w:rsidTr="00F012D1">
        <w:trPr>
          <w:jc w:val="center"/>
        </w:trPr>
        <w:tc>
          <w:tcPr>
            <w:tcW w:w="1466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06"/>
              <w:jc w:val="center"/>
              <w:textAlignment w:val="baseline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proofErr w:type="spellStart"/>
            <w:r w:rsidRPr="0053302D">
              <w:rPr>
                <w:rFonts w:asciiTheme="majorBidi" w:hAnsiTheme="majorBidi" w:cstheme="majorBidi"/>
                <w:iCs/>
                <w:sz w:val="24"/>
                <w:szCs w:val="24"/>
              </w:rPr>
              <w:t>Поклонова</w:t>
            </w:r>
            <w:proofErr w:type="spellEnd"/>
            <w:r w:rsidRPr="0053302D">
              <w:rPr>
                <w:rFonts w:asciiTheme="majorBidi" w:hAnsiTheme="majorBidi" w:cstheme="majorBidi"/>
                <w:iCs/>
                <w:sz w:val="24"/>
                <w:szCs w:val="24"/>
              </w:rPr>
              <w:t>, Е.В. ,</w:t>
            </w:r>
          </w:p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06"/>
              <w:jc w:val="center"/>
              <w:textAlignment w:val="baseline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proofErr w:type="spellStart"/>
            <w:r w:rsidRPr="0053302D">
              <w:rPr>
                <w:rFonts w:asciiTheme="majorBidi" w:hAnsiTheme="majorBidi" w:cstheme="majorBidi"/>
                <w:iCs/>
                <w:sz w:val="24"/>
                <w:szCs w:val="24"/>
              </w:rPr>
              <w:t>Загора</w:t>
            </w:r>
            <w:proofErr w:type="spellEnd"/>
            <w:r w:rsidRPr="0053302D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И.П., Стародуб, В.А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4" w:right="-74"/>
              <w:textAlignment w:val="baseline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bCs/>
                <w:sz w:val="24"/>
                <w:szCs w:val="24"/>
              </w:rPr>
              <w:t>Создание образовательного кластера: общие теоретические подходы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Экономика и предпринимательство</w:t>
            </w:r>
          </w:p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 xml:space="preserve">2015. - №10, </w:t>
            </w: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</w:rPr>
              <w:t>ч.2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</w:rPr>
              <w:t>С.721-728</w:t>
            </w:r>
            <w:proofErr w:type="spellEnd"/>
            <w:r w:rsidRPr="0053302D">
              <w:rPr>
                <w:rFonts w:asciiTheme="majorBidi" w:hAnsiTheme="majorBidi" w:cstheme="majorBidi"/>
                <w:sz w:val="24"/>
                <w:szCs w:val="24"/>
              </w:rPr>
              <w:t>. (0,5 п</w:t>
            </w:r>
            <w:proofErr w:type="gramStart"/>
            <w:r w:rsidRPr="0053302D">
              <w:rPr>
                <w:rFonts w:asciiTheme="majorBidi" w:hAnsiTheme="majorBidi" w:cstheme="majorBidi"/>
                <w:sz w:val="24"/>
                <w:szCs w:val="24"/>
              </w:rPr>
              <w:t>.л</w:t>
            </w:r>
            <w:proofErr w:type="gramEnd"/>
            <w:r w:rsidRPr="0053302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1999-2300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</w:rPr>
              <w:t>ВАК</w:t>
            </w:r>
            <w:proofErr w:type="spellEnd"/>
          </w:p>
        </w:tc>
      </w:tr>
      <w:tr w:rsidR="008E19F2" w:rsidRPr="0053302D" w:rsidTr="00F012D1">
        <w:trPr>
          <w:jc w:val="center"/>
        </w:trPr>
        <w:tc>
          <w:tcPr>
            <w:tcW w:w="1466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06"/>
              <w:jc w:val="center"/>
              <w:textAlignment w:val="baseline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proofErr w:type="spellStart"/>
            <w:r w:rsidRPr="0053302D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>Поклонова</w:t>
            </w:r>
            <w:proofErr w:type="spellEnd"/>
            <w:r w:rsidRPr="0053302D">
              <w:rPr>
                <w:rFonts w:asciiTheme="majorBidi" w:hAnsiTheme="majorBidi" w:cstheme="majorBidi"/>
                <w:iCs/>
                <w:sz w:val="24"/>
                <w:szCs w:val="24"/>
              </w:rPr>
              <w:t>, Е.В. ,</w:t>
            </w:r>
          </w:p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06"/>
              <w:jc w:val="center"/>
              <w:textAlignment w:val="baseline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proofErr w:type="spellStart"/>
            <w:r w:rsidRPr="0053302D">
              <w:rPr>
                <w:rFonts w:asciiTheme="majorBidi" w:hAnsiTheme="majorBidi" w:cstheme="majorBidi"/>
                <w:iCs/>
                <w:sz w:val="24"/>
                <w:szCs w:val="24"/>
              </w:rPr>
              <w:t>Загора</w:t>
            </w:r>
            <w:proofErr w:type="spellEnd"/>
            <w:r w:rsidRPr="0053302D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И.П., Стародуб, В.А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4" w:right="-74"/>
              <w:textAlignment w:val="baseline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bCs/>
                <w:sz w:val="24"/>
                <w:szCs w:val="24"/>
              </w:rPr>
              <w:t>Расходы на социальную политику: состояние и тенденции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Экономика и предпринимательство</w:t>
            </w:r>
          </w:p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2015. - №</w:t>
            </w: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</w:rPr>
              <w:t>11.ч.2</w:t>
            </w:r>
            <w:proofErr w:type="spellEnd"/>
            <w:r w:rsidRPr="0053302D">
              <w:rPr>
                <w:rFonts w:asciiTheme="majorBidi" w:hAnsiTheme="majorBidi" w:cstheme="majorBidi"/>
                <w:sz w:val="24"/>
                <w:szCs w:val="24"/>
              </w:rPr>
              <w:t>.-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</w:rPr>
              <w:t>С.112-117</w:t>
            </w:r>
            <w:proofErr w:type="spellEnd"/>
            <w:r w:rsidRPr="0053302D">
              <w:rPr>
                <w:rFonts w:asciiTheme="majorBidi" w:hAnsiTheme="majorBidi" w:cstheme="majorBidi"/>
                <w:sz w:val="24"/>
                <w:szCs w:val="24"/>
              </w:rPr>
              <w:t>. (0,51 п.л.)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1999-2300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</w:rPr>
              <w:t>ВАК</w:t>
            </w:r>
            <w:proofErr w:type="spellEnd"/>
          </w:p>
        </w:tc>
      </w:tr>
      <w:tr w:rsidR="008E19F2" w:rsidRPr="0053302D" w:rsidTr="00F012D1">
        <w:trPr>
          <w:jc w:val="center"/>
        </w:trPr>
        <w:tc>
          <w:tcPr>
            <w:tcW w:w="1466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Конева О. В.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Финансовая политика и кластерные особенности ее реализации в рамках долгосрочной стратегии регионального развития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Экономика и </w:t>
            </w:r>
            <w:proofErr w:type="spellStart"/>
            <w:proofErr w:type="gramStart"/>
            <w:r w:rsidRPr="005330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предприни-мательство</w:t>
            </w:r>
            <w:proofErr w:type="spellEnd"/>
            <w:proofErr w:type="gramEnd"/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2015</w:t>
            </w:r>
          </w:p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№ 5-1</w:t>
            </w:r>
          </w:p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(58-1)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1139-1143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1999-2300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</w:rPr>
              <w:t>ВАК</w:t>
            </w:r>
            <w:proofErr w:type="spellEnd"/>
          </w:p>
        </w:tc>
      </w:tr>
      <w:tr w:rsidR="008E19F2" w:rsidRPr="0053302D" w:rsidTr="00F012D1">
        <w:trPr>
          <w:jc w:val="center"/>
        </w:trPr>
        <w:tc>
          <w:tcPr>
            <w:tcW w:w="1466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Конева О. В.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Комплексный подход к формированию финансовой и учетной политики кластера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Экономика и </w:t>
            </w:r>
            <w:proofErr w:type="spellStart"/>
            <w:proofErr w:type="gramStart"/>
            <w:r w:rsidRPr="005330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предприни-мательство</w:t>
            </w:r>
            <w:proofErr w:type="spellEnd"/>
            <w:proofErr w:type="gramEnd"/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2015</w:t>
            </w:r>
          </w:p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№ 5-1</w:t>
            </w:r>
          </w:p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(58-1)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1119-1123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1999-2300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</w:rPr>
              <w:t>ВАК</w:t>
            </w:r>
            <w:proofErr w:type="spellEnd"/>
          </w:p>
        </w:tc>
      </w:tr>
      <w:tr w:rsidR="008E19F2" w:rsidRPr="0053302D" w:rsidTr="00F012D1">
        <w:trPr>
          <w:jc w:val="center"/>
        </w:trPr>
        <w:tc>
          <w:tcPr>
            <w:tcW w:w="1466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Конева О. В.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Методические особенности формирования комплексной финансовой и учетной политики организаций кластера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Экономика и </w:t>
            </w:r>
            <w:proofErr w:type="spellStart"/>
            <w:proofErr w:type="gramStart"/>
            <w:r w:rsidRPr="005330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предприни-мательство</w:t>
            </w:r>
            <w:proofErr w:type="spellEnd"/>
            <w:proofErr w:type="gramEnd"/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2015</w:t>
            </w:r>
          </w:p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№ 11-2</w:t>
            </w:r>
          </w:p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(64-2)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585-589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1999-2300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</w:rPr>
              <w:t>ВАК</w:t>
            </w:r>
            <w:proofErr w:type="spellEnd"/>
          </w:p>
        </w:tc>
      </w:tr>
      <w:tr w:rsidR="008E19F2" w:rsidRPr="0053302D" w:rsidTr="00F012D1">
        <w:trPr>
          <w:jc w:val="center"/>
        </w:trPr>
        <w:tc>
          <w:tcPr>
            <w:tcW w:w="1466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Конева О. В.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Финансовый потенциал в системе управления организациями, взаимодействующими в условиях инновационной экономики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Экономика и </w:t>
            </w:r>
            <w:proofErr w:type="spellStart"/>
            <w:proofErr w:type="gramStart"/>
            <w:r w:rsidRPr="005330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предприни-мательство</w:t>
            </w:r>
            <w:proofErr w:type="spellEnd"/>
            <w:proofErr w:type="gramEnd"/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2015. №12-1 (65-1)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526-531.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1999-2300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</w:rPr>
              <w:t>ВАК</w:t>
            </w:r>
            <w:proofErr w:type="spellEnd"/>
          </w:p>
        </w:tc>
      </w:tr>
      <w:tr w:rsidR="008E19F2" w:rsidRPr="0053302D" w:rsidTr="00F012D1">
        <w:trPr>
          <w:jc w:val="center"/>
        </w:trPr>
        <w:tc>
          <w:tcPr>
            <w:tcW w:w="1466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Конева О. В.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Основные направления теории и практики долгосрочного социально- экономического развития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Экономические науки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2015. № 124.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105-109.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2072-0858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</w:rPr>
              <w:t>ВАК</w:t>
            </w:r>
            <w:proofErr w:type="spellEnd"/>
          </w:p>
        </w:tc>
      </w:tr>
      <w:tr w:rsidR="008E19F2" w:rsidRPr="0053302D" w:rsidTr="00F012D1">
        <w:trPr>
          <w:jc w:val="center"/>
        </w:trPr>
        <w:tc>
          <w:tcPr>
            <w:tcW w:w="1466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Конева О. В.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Проблемы формирования и реализации налоговой политики в организациях малого бизнеса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Экономические науки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2015. №11 (132)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113-118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2072-0858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</w:rPr>
              <w:t>ВАК</w:t>
            </w:r>
            <w:proofErr w:type="spellEnd"/>
          </w:p>
        </w:tc>
      </w:tr>
      <w:tr w:rsidR="008E19F2" w:rsidRPr="0053302D" w:rsidTr="00F012D1">
        <w:trPr>
          <w:jc w:val="center"/>
        </w:trPr>
        <w:tc>
          <w:tcPr>
            <w:tcW w:w="1466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Конева О. В.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Концепция государственного финансового контроля и ее реализация на примере Красноярского края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Вопросы экономики и права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2015. № 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96 -100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2072-5574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</w:rPr>
              <w:t>ВАК</w:t>
            </w:r>
            <w:proofErr w:type="spellEnd"/>
          </w:p>
        </w:tc>
      </w:tr>
      <w:tr w:rsidR="008E19F2" w:rsidRPr="0053302D" w:rsidTr="00F012D1">
        <w:trPr>
          <w:jc w:val="center"/>
        </w:trPr>
        <w:tc>
          <w:tcPr>
            <w:tcW w:w="1466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06"/>
              <w:jc w:val="center"/>
              <w:textAlignment w:val="baseline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proofErr w:type="spellStart"/>
            <w:r w:rsidRPr="0053302D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>Шовхалов</w:t>
            </w:r>
            <w:proofErr w:type="spellEnd"/>
            <w:r w:rsidRPr="0053302D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Ш.А.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4" w:right="-74"/>
              <w:textAlignment w:val="baseline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Анализ финансовой устойчивости предприятий рынка мусульманских товаров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Экономика и предпринимательство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2015, № 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5 с.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</w:rPr>
              <w:t>ISSN</w:t>
            </w:r>
            <w:proofErr w:type="spellEnd"/>
            <w:r w:rsidRPr="0053302D">
              <w:rPr>
                <w:rFonts w:asciiTheme="majorBidi" w:hAnsiTheme="majorBidi" w:cstheme="majorBidi"/>
                <w:sz w:val="24"/>
                <w:szCs w:val="24"/>
              </w:rPr>
              <w:t xml:space="preserve"> 1999-2300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</w:rPr>
              <w:t>ВАК</w:t>
            </w:r>
            <w:proofErr w:type="spellEnd"/>
          </w:p>
        </w:tc>
      </w:tr>
      <w:tr w:rsidR="008E19F2" w:rsidRPr="0053302D" w:rsidTr="00F012D1">
        <w:trPr>
          <w:jc w:val="center"/>
        </w:trPr>
        <w:tc>
          <w:tcPr>
            <w:tcW w:w="1466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8E19F2" w:rsidRPr="0053302D" w:rsidRDefault="008E19F2" w:rsidP="00F012D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302D">
              <w:rPr>
                <w:rFonts w:asciiTheme="majorBidi" w:hAnsiTheme="majorBidi" w:cstheme="majorBidi"/>
                <w:iCs/>
                <w:sz w:val="24"/>
                <w:szCs w:val="24"/>
              </w:rPr>
              <w:t>Шовхалов</w:t>
            </w:r>
            <w:proofErr w:type="spellEnd"/>
            <w:r w:rsidRPr="0053302D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Ш.А., Петрова А.Т.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4" w:right="-74"/>
              <w:textAlignment w:val="baseline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Рынок мусульманских товаров: сущность и особенности 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Фундаментальные исследования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2015, № 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4/2 с.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</w:rPr>
              <w:t>ISSN</w:t>
            </w:r>
            <w:proofErr w:type="spellEnd"/>
            <w:r w:rsidRPr="0053302D">
              <w:rPr>
                <w:rFonts w:asciiTheme="majorBidi" w:hAnsiTheme="majorBidi" w:cstheme="majorBidi"/>
                <w:sz w:val="24"/>
                <w:szCs w:val="24"/>
              </w:rPr>
              <w:t xml:space="preserve"> 1812-7339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</w:rPr>
              <w:t>ВАК</w:t>
            </w:r>
            <w:proofErr w:type="spellEnd"/>
          </w:p>
        </w:tc>
      </w:tr>
      <w:tr w:rsidR="008E19F2" w:rsidRPr="0053302D" w:rsidTr="00F012D1">
        <w:trPr>
          <w:jc w:val="center"/>
        </w:trPr>
        <w:tc>
          <w:tcPr>
            <w:tcW w:w="1466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8E19F2" w:rsidRPr="0053302D" w:rsidRDefault="008E19F2" w:rsidP="00F012D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302D">
              <w:rPr>
                <w:rFonts w:asciiTheme="majorBidi" w:hAnsiTheme="majorBidi" w:cstheme="majorBidi"/>
                <w:iCs/>
                <w:sz w:val="24"/>
                <w:szCs w:val="24"/>
              </w:rPr>
              <w:t>Шовхалов</w:t>
            </w:r>
            <w:proofErr w:type="spellEnd"/>
            <w:r w:rsidRPr="0053302D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Ш.А. , Петрова А.Т.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4" w:right="-74"/>
              <w:textAlignment w:val="baseline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bCs/>
                <w:sz w:val="24"/>
                <w:szCs w:val="24"/>
              </w:rPr>
              <w:t>Влияние религиозного фактора на экономическое поведение участников рыночных отношений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Вестник Алтайской науки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2015, № 3-4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4/2 с.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</w:rPr>
              <w:t>ISSN</w:t>
            </w:r>
            <w:proofErr w:type="spellEnd"/>
            <w:r w:rsidRPr="0053302D">
              <w:rPr>
                <w:rFonts w:asciiTheme="majorBidi" w:hAnsiTheme="majorBidi" w:cstheme="majorBidi"/>
                <w:sz w:val="24"/>
                <w:szCs w:val="24"/>
              </w:rPr>
              <w:t xml:space="preserve"> 1994-2273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9F2" w:rsidRPr="0053302D" w:rsidRDefault="008E19F2" w:rsidP="00F012D1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</w:rPr>
              <w:t>ВАК</w:t>
            </w:r>
            <w:proofErr w:type="spellEnd"/>
          </w:p>
        </w:tc>
      </w:tr>
    </w:tbl>
    <w:p w:rsidR="008E19F2" w:rsidRDefault="008E19F2" w:rsidP="008E19F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19F2" w:rsidRDefault="008E19F2" w:rsidP="008E19F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2016</w:t>
      </w:r>
    </w:p>
    <w:p w:rsidR="008E19F2" w:rsidRPr="0053302D" w:rsidRDefault="008E19F2" w:rsidP="008E19F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3302D">
        <w:rPr>
          <w:rFonts w:asciiTheme="majorBidi" w:hAnsiTheme="majorBidi" w:cstheme="majorBidi"/>
          <w:sz w:val="24"/>
          <w:szCs w:val="24"/>
        </w:rPr>
        <w:t xml:space="preserve">Астраханцева И.А., Игнатова Т.В. Контроллинг обязательств организации: аналитический аспект // </w:t>
      </w:r>
      <w:hyperlink r:id="rId12" w:history="1">
        <w:r w:rsidRPr="0053302D">
          <w:rPr>
            <w:rFonts w:asciiTheme="majorBidi" w:hAnsiTheme="majorBidi" w:cstheme="majorBidi"/>
            <w:sz w:val="24"/>
            <w:szCs w:val="24"/>
          </w:rPr>
          <w:t>Инновационное развитие экономики</w:t>
        </w:r>
      </w:hyperlink>
      <w:r w:rsidRPr="0053302D">
        <w:rPr>
          <w:rFonts w:asciiTheme="majorBidi" w:hAnsiTheme="majorBidi" w:cstheme="majorBidi"/>
          <w:sz w:val="24"/>
          <w:szCs w:val="24"/>
        </w:rPr>
        <w:t>. – 2016. - №  6 (36). – С. 111-121.</w:t>
      </w:r>
    </w:p>
    <w:p w:rsidR="008E19F2" w:rsidRPr="0053302D" w:rsidRDefault="008E19F2" w:rsidP="008E19F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3302D">
        <w:rPr>
          <w:rFonts w:asciiTheme="majorBidi" w:hAnsiTheme="majorBidi" w:cstheme="majorBidi"/>
          <w:sz w:val="24"/>
          <w:szCs w:val="24"/>
        </w:rPr>
        <w:t xml:space="preserve">Владимирова О.Н, Малова О.Т. Основные тенденции формирования и развития инновационной инфраструктуры Сибирского федерального округа//Вестник Забайкальского государственного университета. 2016. Т. 22. № 7. С. 100-108. </w:t>
      </w:r>
    </w:p>
    <w:p w:rsidR="008E19F2" w:rsidRPr="0053302D" w:rsidRDefault="008E19F2" w:rsidP="008E19F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3302D">
        <w:rPr>
          <w:rFonts w:asciiTheme="majorBidi" w:hAnsiTheme="majorBidi" w:cstheme="majorBidi"/>
          <w:sz w:val="24"/>
          <w:szCs w:val="24"/>
        </w:rPr>
        <w:t xml:space="preserve">Владимирова О.Н., </w:t>
      </w:r>
      <w:proofErr w:type="spellStart"/>
      <w:r w:rsidRPr="0053302D">
        <w:rPr>
          <w:rFonts w:asciiTheme="majorBidi" w:hAnsiTheme="majorBidi" w:cstheme="majorBidi"/>
          <w:sz w:val="24"/>
          <w:szCs w:val="24"/>
        </w:rPr>
        <w:t>Малаховская</w:t>
      </w:r>
      <w:proofErr w:type="spellEnd"/>
      <w:r w:rsidRPr="0053302D">
        <w:rPr>
          <w:rFonts w:asciiTheme="majorBidi" w:hAnsiTheme="majorBidi" w:cstheme="majorBidi"/>
          <w:sz w:val="24"/>
          <w:szCs w:val="24"/>
        </w:rPr>
        <w:t xml:space="preserve"> М.В. Подход к определению инструментов управления инновационной деятельностью региона на основе рейтингов// Экономические стратегии. 2016. Т. 18. № 5 (139). С. 98-105.</w:t>
      </w:r>
    </w:p>
    <w:p w:rsidR="008E19F2" w:rsidRPr="0053302D" w:rsidRDefault="008E19F2" w:rsidP="008E19F2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proofErr w:type="spellStart"/>
      <w:r w:rsidRPr="0053302D">
        <w:rPr>
          <w:rFonts w:asciiTheme="majorBidi" w:hAnsiTheme="majorBidi" w:cstheme="majorBidi"/>
          <w:sz w:val="24"/>
          <w:szCs w:val="24"/>
        </w:rPr>
        <w:t>Гаврильченко</w:t>
      </w:r>
      <w:proofErr w:type="spellEnd"/>
      <w:r w:rsidRPr="0053302D">
        <w:rPr>
          <w:rFonts w:asciiTheme="majorBidi" w:hAnsiTheme="majorBidi" w:cstheme="majorBidi"/>
          <w:sz w:val="24"/>
          <w:szCs w:val="24"/>
        </w:rPr>
        <w:t xml:space="preserve"> Г. С. Экономика в заложниках у </w:t>
      </w:r>
      <w:proofErr w:type="spellStart"/>
      <w:r w:rsidRPr="0053302D">
        <w:rPr>
          <w:rFonts w:asciiTheme="majorBidi" w:hAnsiTheme="majorBidi" w:cstheme="majorBidi"/>
          <w:sz w:val="24"/>
          <w:szCs w:val="24"/>
        </w:rPr>
        <w:t>мегабанков</w:t>
      </w:r>
      <w:proofErr w:type="spellEnd"/>
      <w:r w:rsidRPr="0053302D">
        <w:rPr>
          <w:rFonts w:asciiTheme="majorBidi" w:hAnsiTheme="majorBidi" w:cstheme="majorBidi"/>
          <w:sz w:val="24"/>
          <w:szCs w:val="24"/>
        </w:rPr>
        <w:t>. «Успехи современной науки», №11, том 3, 2016. с. 44-48.</w:t>
      </w:r>
    </w:p>
    <w:p w:rsidR="008E19F2" w:rsidRPr="0053302D" w:rsidRDefault="008E19F2" w:rsidP="008E19F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3302D">
        <w:rPr>
          <w:rFonts w:asciiTheme="majorBidi" w:eastAsia="Calibri" w:hAnsiTheme="majorBidi" w:cstheme="majorBidi"/>
          <w:sz w:val="24"/>
          <w:szCs w:val="24"/>
        </w:rPr>
        <w:t>Донченко</w:t>
      </w:r>
      <w:proofErr w:type="spellEnd"/>
      <w:r w:rsidRPr="0053302D">
        <w:rPr>
          <w:rFonts w:asciiTheme="majorBidi" w:eastAsia="Calibri" w:hAnsiTheme="majorBidi" w:cstheme="majorBidi"/>
          <w:sz w:val="24"/>
          <w:szCs w:val="24"/>
        </w:rPr>
        <w:t xml:space="preserve"> Н.А. Алгоритм построения научной гармонии бухгалтерского учёта // Научное обозрение. Серия 1. Экономика и право. – 2016. –  № 5. – С. </w:t>
      </w:r>
      <w:r w:rsidRPr="0053302D">
        <w:rPr>
          <w:rFonts w:asciiTheme="majorBidi" w:hAnsiTheme="majorBidi" w:cstheme="majorBidi"/>
          <w:sz w:val="24"/>
          <w:szCs w:val="24"/>
        </w:rPr>
        <w:t>24–32.</w:t>
      </w:r>
    </w:p>
    <w:p w:rsidR="008E19F2" w:rsidRPr="0053302D" w:rsidRDefault="008E19F2" w:rsidP="008E19F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3302D">
        <w:rPr>
          <w:rFonts w:asciiTheme="majorBidi" w:eastAsia="Calibri" w:hAnsiTheme="majorBidi" w:cstheme="majorBidi"/>
          <w:sz w:val="24"/>
          <w:szCs w:val="24"/>
        </w:rPr>
        <w:t>Донченко</w:t>
      </w:r>
      <w:proofErr w:type="spellEnd"/>
      <w:r w:rsidRPr="0053302D">
        <w:rPr>
          <w:rFonts w:asciiTheme="majorBidi" w:eastAsia="Calibri" w:hAnsiTheme="majorBidi" w:cstheme="majorBidi"/>
          <w:sz w:val="24"/>
          <w:szCs w:val="24"/>
        </w:rPr>
        <w:t xml:space="preserve"> Н.А. Научная гармония как основа дидактической выборки по бухгалтерскому учёту // Научное обозрение. Серия 2. Гуманитарные науки. – 2016. –  № 5. – С. </w:t>
      </w:r>
      <w:r w:rsidRPr="0053302D">
        <w:rPr>
          <w:rFonts w:asciiTheme="majorBidi" w:hAnsiTheme="majorBidi" w:cstheme="majorBidi"/>
          <w:sz w:val="24"/>
          <w:szCs w:val="24"/>
        </w:rPr>
        <w:t>73–81.</w:t>
      </w:r>
    </w:p>
    <w:p w:rsidR="008E19F2" w:rsidRPr="0053302D" w:rsidRDefault="008E19F2" w:rsidP="008E19F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3302D">
        <w:rPr>
          <w:rFonts w:asciiTheme="majorBidi" w:eastAsia="Calibri" w:hAnsiTheme="majorBidi" w:cstheme="majorBidi"/>
          <w:sz w:val="24"/>
          <w:szCs w:val="24"/>
        </w:rPr>
        <w:t>Донченко</w:t>
      </w:r>
      <w:proofErr w:type="spellEnd"/>
      <w:r w:rsidRPr="0053302D">
        <w:rPr>
          <w:rFonts w:asciiTheme="majorBidi" w:eastAsia="Calibri" w:hAnsiTheme="majorBidi" w:cstheme="majorBidi"/>
          <w:sz w:val="24"/>
          <w:szCs w:val="24"/>
        </w:rPr>
        <w:t xml:space="preserve"> Н.А. От научной гармонии к дидактической выборке // Научное обозрение. Серия 2. Гуманитарные науки. – 2016. –  № 5. – С. </w:t>
      </w:r>
      <w:r w:rsidRPr="0053302D">
        <w:rPr>
          <w:rFonts w:asciiTheme="majorBidi" w:hAnsiTheme="majorBidi" w:cstheme="majorBidi"/>
          <w:sz w:val="24"/>
          <w:szCs w:val="24"/>
        </w:rPr>
        <w:t>64–72.</w:t>
      </w:r>
    </w:p>
    <w:p w:rsidR="008E19F2" w:rsidRPr="0053302D" w:rsidRDefault="008E19F2" w:rsidP="008E19F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3302D">
        <w:rPr>
          <w:rFonts w:asciiTheme="majorBidi" w:eastAsia="Calibri" w:hAnsiTheme="majorBidi" w:cstheme="majorBidi"/>
          <w:sz w:val="24"/>
          <w:szCs w:val="24"/>
        </w:rPr>
        <w:t>Донченко</w:t>
      </w:r>
      <w:proofErr w:type="spellEnd"/>
      <w:r w:rsidRPr="0053302D">
        <w:rPr>
          <w:rFonts w:asciiTheme="majorBidi" w:eastAsia="Calibri" w:hAnsiTheme="majorBidi" w:cstheme="majorBidi"/>
          <w:sz w:val="24"/>
          <w:szCs w:val="24"/>
        </w:rPr>
        <w:t xml:space="preserve"> Н.А.</w:t>
      </w:r>
      <w:r w:rsidRPr="0053302D">
        <w:rPr>
          <w:rFonts w:asciiTheme="majorBidi" w:hAnsiTheme="majorBidi" w:cstheme="majorBidi"/>
          <w:sz w:val="24"/>
          <w:szCs w:val="24"/>
        </w:rPr>
        <w:t xml:space="preserve"> Педагогическая эвристика как научная гармония </w:t>
      </w:r>
      <w:r w:rsidRPr="0053302D">
        <w:rPr>
          <w:rFonts w:asciiTheme="majorBidi" w:eastAsia="Calibri" w:hAnsiTheme="majorBidi" w:cstheme="majorBidi"/>
          <w:sz w:val="24"/>
          <w:szCs w:val="24"/>
        </w:rPr>
        <w:t xml:space="preserve">// Научное обозрение. Серия 2. Гуманитарные науки. – 2016. –  № 4. – С. </w:t>
      </w:r>
      <w:r w:rsidRPr="0053302D">
        <w:rPr>
          <w:rFonts w:asciiTheme="majorBidi" w:hAnsiTheme="majorBidi" w:cstheme="majorBidi"/>
          <w:sz w:val="24"/>
          <w:szCs w:val="24"/>
        </w:rPr>
        <w:t>88–96.</w:t>
      </w:r>
    </w:p>
    <w:p w:rsidR="008E19F2" w:rsidRPr="0053302D" w:rsidRDefault="008E19F2" w:rsidP="008E19F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3302D">
        <w:rPr>
          <w:rFonts w:asciiTheme="majorBidi" w:eastAsia="Calibri" w:hAnsiTheme="majorBidi" w:cstheme="majorBidi"/>
          <w:sz w:val="24"/>
          <w:szCs w:val="24"/>
        </w:rPr>
        <w:t>Донченко</w:t>
      </w:r>
      <w:proofErr w:type="spellEnd"/>
      <w:r w:rsidRPr="0053302D">
        <w:rPr>
          <w:rFonts w:asciiTheme="majorBidi" w:eastAsia="Calibri" w:hAnsiTheme="majorBidi" w:cstheme="majorBidi"/>
          <w:sz w:val="24"/>
          <w:szCs w:val="24"/>
        </w:rPr>
        <w:t xml:space="preserve"> Н.А. Щитников А.С. </w:t>
      </w:r>
      <w:r w:rsidRPr="0053302D">
        <w:rPr>
          <w:rFonts w:asciiTheme="majorBidi" w:hAnsiTheme="majorBidi" w:cstheme="majorBidi"/>
          <w:sz w:val="24"/>
          <w:szCs w:val="24"/>
        </w:rPr>
        <w:t xml:space="preserve">Творчество как два варианта реализуемых </w:t>
      </w:r>
      <w:proofErr w:type="spellStart"/>
      <w:r w:rsidRPr="0053302D">
        <w:rPr>
          <w:rFonts w:asciiTheme="majorBidi" w:hAnsiTheme="majorBidi" w:cstheme="majorBidi"/>
          <w:sz w:val="24"/>
          <w:szCs w:val="24"/>
        </w:rPr>
        <w:t>мегаэвристик</w:t>
      </w:r>
      <w:proofErr w:type="spellEnd"/>
      <w:r w:rsidRPr="0053302D">
        <w:rPr>
          <w:rFonts w:asciiTheme="majorBidi" w:hAnsiTheme="majorBidi" w:cstheme="majorBidi"/>
          <w:sz w:val="24"/>
          <w:szCs w:val="24"/>
        </w:rPr>
        <w:t xml:space="preserve"> </w:t>
      </w:r>
      <w:r w:rsidRPr="0053302D">
        <w:rPr>
          <w:rFonts w:asciiTheme="majorBidi" w:eastAsia="Calibri" w:hAnsiTheme="majorBidi" w:cstheme="majorBidi"/>
          <w:sz w:val="24"/>
          <w:szCs w:val="24"/>
        </w:rPr>
        <w:t xml:space="preserve">// Научное обозрение. Серия 2. Гуманитарные науки. – 2016. –  № 4. – С. </w:t>
      </w:r>
      <w:r w:rsidRPr="0053302D">
        <w:rPr>
          <w:rFonts w:asciiTheme="majorBidi" w:hAnsiTheme="majorBidi" w:cstheme="majorBidi"/>
          <w:sz w:val="24"/>
          <w:szCs w:val="24"/>
        </w:rPr>
        <w:t>33–41.</w:t>
      </w:r>
    </w:p>
    <w:p w:rsidR="008E19F2" w:rsidRPr="0053302D" w:rsidRDefault="008E19F2" w:rsidP="008E19F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53302D">
        <w:rPr>
          <w:rFonts w:asciiTheme="majorBidi" w:eastAsia="Calibri" w:hAnsiTheme="majorBidi" w:cstheme="majorBidi"/>
          <w:sz w:val="24"/>
          <w:szCs w:val="24"/>
        </w:rPr>
        <w:t>Донченко</w:t>
      </w:r>
      <w:proofErr w:type="spellEnd"/>
      <w:r w:rsidRPr="0053302D">
        <w:rPr>
          <w:rFonts w:asciiTheme="majorBidi" w:eastAsia="Calibri" w:hAnsiTheme="majorBidi" w:cstheme="majorBidi"/>
          <w:sz w:val="24"/>
          <w:szCs w:val="24"/>
        </w:rPr>
        <w:t xml:space="preserve"> Н.А. Эвристические категории и социализация личности</w:t>
      </w:r>
      <w:r w:rsidRPr="0053302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53302D">
        <w:rPr>
          <w:rFonts w:asciiTheme="majorBidi" w:eastAsia="Calibri" w:hAnsiTheme="majorBidi" w:cstheme="majorBidi"/>
          <w:sz w:val="24"/>
          <w:szCs w:val="24"/>
        </w:rPr>
        <w:t>// Научное обозрение. Серия 2. Гуманитарные науки. – 2016. –  № 3. – С. 31–39.</w:t>
      </w:r>
    </w:p>
    <w:p w:rsidR="008E19F2" w:rsidRPr="0053302D" w:rsidRDefault="008E19F2" w:rsidP="008E19F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3302D">
        <w:rPr>
          <w:rFonts w:asciiTheme="majorBidi" w:eastAsia="Calibri" w:hAnsiTheme="majorBidi" w:cstheme="majorBidi"/>
          <w:sz w:val="24"/>
          <w:szCs w:val="24"/>
        </w:rPr>
        <w:t>Донченко</w:t>
      </w:r>
      <w:proofErr w:type="spellEnd"/>
      <w:r w:rsidRPr="0053302D">
        <w:rPr>
          <w:rFonts w:asciiTheme="majorBidi" w:eastAsia="Calibri" w:hAnsiTheme="majorBidi" w:cstheme="majorBidi"/>
          <w:sz w:val="24"/>
          <w:szCs w:val="24"/>
        </w:rPr>
        <w:t xml:space="preserve"> Н.А., Щитников А.С. Эвристическая природа педагогических и научно-исследовательских инструментов // Научное обозрение. Серия 2. Гуманитарные науки. – 2016. – № 3. – С. 74–82.</w:t>
      </w:r>
    </w:p>
    <w:p w:rsidR="008E19F2" w:rsidRPr="0053302D" w:rsidRDefault="008E19F2" w:rsidP="008E19F2">
      <w:pPr>
        <w:pStyle w:val="a4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3302D">
        <w:rPr>
          <w:rFonts w:asciiTheme="majorBidi" w:hAnsiTheme="majorBidi" w:cstheme="majorBidi"/>
          <w:color w:val="000000" w:themeColor="text1"/>
          <w:sz w:val="24"/>
          <w:szCs w:val="24"/>
        </w:rPr>
        <w:t>Дягель</w:t>
      </w:r>
      <w:proofErr w:type="spellEnd"/>
      <w:r w:rsidRPr="0053302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О. Ю., Конева О. В., </w:t>
      </w:r>
      <w:proofErr w:type="spellStart"/>
      <w:r w:rsidRPr="0053302D">
        <w:rPr>
          <w:rFonts w:asciiTheme="majorBidi" w:hAnsiTheme="majorBidi" w:cstheme="majorBidi"/>
          <w:color w:val="000000" w:themeColor="text1"/>
          <w:sz w:val="24"/>
          <w:szCs w:val="24"/>
        </w:rPr>
        <w:t>Дягель</w:t>
      </w:r>
      <w:proofErr w:type="spellEnd"/>
      <w:r w:rsidRPr="0053302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А. В. Методическое обеспечение оценки экономической безопасности: микроэкономический срез // Инновационное развитие экономики. – 2016. - № 4(34). – С. 323-336.</w:t>
      </w:r>
    </w:p>
    <w:p w:rsidR="008E19F2" w:rsidRPr="0053302D" w:rsidRDefault="008E19F2" w:rsidP="008E19F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3302D">
        <w:rPr>
          <w:rFonts w:asciiTheme="majorBidi" w:hAnsiTheme="majorBidi" w:cstheme="majorBidi"/>
          <w:sz w:val="24"/>
          <w:szCs w:val="24"/>
        </w:rPr>
        <w:t>Дягель</w:t>
      </w:r>
      <w:proofErr w:type="spellEnd"/>
      <w:r w:rsidRPr="0053302D">
        <w:rPr>
          <w:rFonts w:asciiTheme="majorBidi" w:hAnsiTheme="majorBidi" w:cstheme="majorBidi"/>
          <w:sz w:val="24"/>
          <w:szCs w:val="24"/>
        </w:rPr>
        <w:t xml:space="preserve"> О. Ю., Полякова И. А. Методическое обеспечение решения аналитических задач управления дебиторской задолженностью // Инновационное развитие экономики. 2016. № 2 (32). С. 152-164.</w:t>
      </w:r>
    </w:p>
    <w:p w:rsidR="008E19F2" w:rsidRPr="0053302D" w:rsidRDefault="008E19F2" w:rsidP="008E19F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3302D">
        <w:rPr>
          <w:rFonts w:asciiTheme="majorBidi" w:hAnsiTheme="majorBidi" w:cstheme="majorBidi"/>
          <w:sz w:val="24"/>
          <w:szCs w:val="24"/>
        </w:rPr>
        <w:lastRenderedPageBreak/>
        <w:t>Живаева</w:t>
      </w:r>
      <w:proofErr w:type="spellEnd"/>
      <w:r w:rsidRPr="0053302D">
        <w:rPr>
          <w:rFonts w:asciiTheme="majorBidi" w:hAnsiTheme="majorBidi" w:cstheme="majorBidi"/>
          <w:sz w:val="24"/>
          <w:szCs w:val="24"/>
        </w:rPr>
        <w:t xml:space="preserve"> Т.В., Игнатова Т.В</w:t>
      </w:r>
      <w:r w:rsidRPr="0053302D">
        <w:rPr>
          <w:rFonts w:asciiTheme="majorBidi" w:hAnsiTheme="majorBidi" w:cstheme="majorBidi"/>
          <w:b/>
          <w:sz w:val="24"/>
          <w:szCs w:val="24"/>
        </w:rPr>
        <w:t xml:space="preserve">. </w:t>
      </w:r>
      <w:r w:rsidRPr="0053302D">
        <w:rPr>
          <w:rFonts w:asciiTheme="majorBidi" w:hAnsiTheme="majorBidi" w:cstheme="majorBidi"/>
          <w:sz w:val="24"/>
          <w:szCs w:val="24"/>
        </w:rPr>
        <w:t xml:space="preserve">Методика оценки качественных показателей в системе стратегического контроллинга // </w:t>
      </w:r>
      <w:hyperlink r:id="rId13" w:history="1">
        <w:r w:rsidRPr="0053302D">
          <w:rPr>
            <w:rFonts w:asciiTheme="majorBidi" w:hAnsiTheme="majorBidi" w:cstheme="majorBidi"/>
            <w:sz w:val="24"/>
            <w:szCs w:val="24"/>
          </w:rPr>
          <w:t>Инновационное развитие экономики</w:t>
        </w:r>
      </w:hyperlink>
      <w:r w:rsidRPr="0053302D">
        <w:rPr>
          <w:rFonts w:asciiTheme="majorBidi" w:hAnsiTheme="majorBidi" w:cstheme="majorBidi"/>
          <w:sz w:val="24"/>
          <w:szCs w:val="24"/>
        </w:rPr>
        <w:t>. – 2016. - №  1 (31). – С. 163-171.</w:t>
      </w:r>
    </w:p>
    <w:p w:rsidR="008E19F2" w:rsidRPr="0053302D" w:rsidRDefault="008E19F2" w:rsidP="008E19F2">
      <w:pPr>
        <w:pStyle w:val="a4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3302D">
        <w:rPr>
          <w:rFonts w:asciiTheme="majorBidi" w:hAnsiTheme="majorBidi" w:cstheme="majorBidi"/>
          <w:sz w:val="24"/>
          <w:szCs w:val="24"/>
        </w:rPr>
        <w:t>Конева О. В. Методический инструментарий оценки налоговой нагрузки и проведения налогового анализа субъектов малого предпринимательства // Аудит и финансовый анализ. – 2016. - № 6. – С. 17-33.</w:t>
      </w:r>
    </w:p>
    <w:p w:rsidR="008E19F2" w:rsidRPr="0053302D" w:rsidRDefault="008E19F2" w:rsidP="008E19F2">
      <w:pPr>
        <w:pStyle w:val="a4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3302D">
        <w:rPr>
          <w:rFonts w:asciiTheme="majorBidi" w:hAnsiTheme="majorBidi" w:cstheme="majorBidi"/>
          <w:sz w:val="24"/>
          <w:szCs w:val="24"/>
        </w:rPr>
        <w:t>Конева О. В. Управление налоговой нагрузкой в кластерных образованиях малого и среднего бизнеса// Инновационное развитие экономики.- 2016.- №3-2 (33-2). – С. 154-168.</w:t>
      </w:r>
    </w:p>
    <w:p w:rsidR="008E19F2" w:rsidRPr="0053302D" w:rsidRDefault="008E19F2" w:rsidP="008E19F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3302D">
        <w:rPr>
          <w:rFonts w:asciiTheme="majorBidi" w:hAnsiTheme="majorBidi" w:cstheme="majorBidi"/>
          <w:sz w:val="24"/>
          <w:szCs w:val="24"/>
        </w:rPr>
        <w:t>Курган О.В. Разработка механизма инновационного развития предприятия розничной торговли на основе синтеза научных подходов. Экономика и предпринимательство, 2016. –  №10 (ч. 2). – С. 493 – 503</w:t>
      </w:r>
    </w:p>
    <w:p w:rsidR="008E19F2" w:rsidRPr="0053302D" w:rsidRDefault="008E19F2" w:rsidP="008E19F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3302D">
        <w:rPr>
          <w:rFonts w:asciiTheme="majorBidi" w:hAnsiTheme="majorBidi" w:cstheme="majorBidi"/>
          <w:sz w:val="24"/>
          <w:szCs w:val="24"/>
        </w:rPr>
        <w:t>Дягель</w:t>
      </w:r>
      <w:proofErr w:type="spellEnd"/>
      <w:r w:rsidRPr="0053302D">
        <w:rPr>
          <w:rFonts w:asciiTheme="majorBidi" w:hAnsiTheme="majorBidi" w:cstheme="majorBidi"/>
          <w:sz w:val="24"/>
          <w:szCs w:val="24"/>
        </w:rPr>
        <w:t xml:space="preserve"> О.Ю., М.В. Крылова</w:t>
      </w:r>
      <w:r w:rsidRPr="0053302D">
        <w:rPr>
          <w:rFonts w:asciiTheme="majorBidi" w:hAnsiTheme="majorBidi" w:cstheme="majorBidi"/>
          <w:bCs/>
          <w:sz w:val="24"/>
          <w:szCs w:val="24"/>
        </w:rPr>
        <w:t>. Денежные потоки холдинга «</w:t>
      </w:r>
      <w:proofErr w:type="spellStart"/>
      <w:r w:rsidRPr="0053302D">
        <w:rPr>
          <w:rFonts w:asciiTheme="majorBidi" w:hAnsiTheme="majorBidi" w:cstheme="majorBidi"/>
          <w:bCs/>
          <w:sz w:val="24"/>
          <w:szCs w:val="24"/>
        </w:rPr>
        <w:t>РЖД</w:t>
      </w:r>
      <w:proofErr w:type="spellEnd"/>
      <w:r w:rsidRPr="0053302D">
        <w:rPr>
          <w:rFonts w:asciiTheme="majorBidi" w:hAnsiTheme="majorBidi" w:cstheme="majorBidi"/>
          <w:bCs/>
          <w:sz w:val="24"/>
          <w:szCs w:val="24"/>
        </w:rPr>
        <w:t>»: результаты оценки основных тенденций формирования // Экономика и предпринимательство, 2016. № 3 (</w:t>
      </w:r>
      <w:proofErr w:type="spellStart"/>
      <w:r w:rsidRPr="0053302D">
        <w:rPr>
          <w:rFonts w:asciiTheme="majorBidi" w:hAnsiTheme="majorBidi" w:cstheme="majorBidi"/>
          <w:bCs/>
          <w:sz w:val="24"/>
          <w:szCs w:val="24"/>
        </w:rPr>
        <w:t>ч.2</w:t>
      </w:r>
      <w:proofErr w:type="spellEnd"/>
      <w:r w:rsidRPr="0053302D">
        <w:rPr>
          <w:rFonts w:asciiTheme="majorBidi" w:hAnsiTheme="majorBidi" w:cstheme="majorBidi"/>
          <w:bCs/>
          <w:sz w:val="24"/>
          <w:szCs w:val="24"/>
        </w:rPr>
        <w:t>). С. 630-636 (</w:t>
      </w:r>
      <w:proofErr w:type="spellStart"/>
      <w:r w:rsidRPr="0053302D">
        <w:rPr>
          <w:rFonts w:asciiTheme="majorBidi" w:hAnsiTheme="majorBidi" w:cstheme="majorBidi"/>
          <w:bCs/>
          <w:sz w:val="24"/>
          <w:szCs w:val="24"/>
        </w:rPr>
        <w:t>ВАК</w:t>
      </w:r>
      <w:proofErr w:type="spellEnd"/>
      <w:r w:rsidRPr="0053302D">
        <w:rPr>
          <w:rFonts w:asciiTheme="majorBidi" w:hAnsiTheme="majorBidi" w:cstheme="majorBidi"/>
          <w:bCs/>
          <w:sz w:val="24"/>
          <w:szCs w:val="24"/>
        </w:rPr>
        <w:t>)</w:t>
      </w:r>
      <w:r w:rsidRPr="0053302D">
        <w:rPr>
          <w:rFonts w:asciiTheme="majorBidi" w:hAnsiTheme="majorBidi" w:cstheme="majorBidi"/>
          <w:sz w:val="24"/>
          <w:szCs w:val="24"/>
        </w:rPr>
        <w:t xml:space="preserve">3 </w:t>
      </w:r>
    </w:p>
    <w:p w:rsidR="008E19F2" w:rsidRPr="0053302D" w:rsidRDefault="008E19F2" w:rsidP="008E19F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3302D">
        <w:rPr>
          <w:rFonts w:asciiTheme="majorBidi" w:hAnsiTheme="majorBidi" w:cstheme="majorBidi"/>
          <w:sz w:val="24"/>
          <w:szCs w:val="24"/>
        </w:rPr>
        <w:t>Живаева</w:t>
      </w:r>
      <w:proofErr w:type="spellEnd"/>
      <w:r w:rsidRPr="0053302D">
        <w:rPr>
          <w:rFonts w:asciiTheme="majorBidi" w:hAnsiTheme="majorBidi" w:cstheme="majorBidi"/>
          <w:sz w:val="24"/>
          <w:szCs w:val="24"/>
        </w:rPr>
        <w:t xml:space="preserve"> Т.В., Игнатова Т.В., </w:t>
      </w:r>
      <w:proofErr w:type="spellStart"/>
      <w:r w:rsidRPr="0053302D">
        <w:rPr>
          <w:rFonts w:asciiTheme="majorBidi" w:hAnsiTheme="majorBidi" w:cstheme="majorBidi"/>
          <w:sz w:val="24"/>
          <w:szCs w:val="24"/>
        </w:rPr>
        <w:t>Сацук</w:t>
      </w:r>
      <w:proofErr w:type="spellEnd"/>
      <w:r w:rsidRPr="0053302D">
        <w:rPr>
          <w:rFonts w:asciiTheme="majorBidi" w:hAnsiTheme="majorBidi" w:cstheme="majorBidi"/>
          <w:sz w:val="24"/>
          <w:szCs w:val="24"/>
        </w:rPr>
        <w:t xml:space="preserve"> Т.П. Методические основы расчета значений ключевых показателей результативности в контроллинге персонала // </w:t>
      </w:r>
      <w:hyperlink r:id="rId14" w:history="1">
        <w:r w:rsidRPr="0053302D">
          <w:rPr>
            <w:rFonts w:asciiTheme="majorBidi" w:hAnsiTheme="majorBidi" w:cstheme="majorBidi"/>
            <w:sz w:val="24"/>
            <w:szCs w:val="24"/>
          </w:rPr>
          <w:t>Инновационное развитие экономики</w:t>
        </w:r>
      </w:hyperlink>
      <w:r w:rsidRPr="0053302D">
        <w:rPr>
          <w:rFonts w:asciiTheme="majorBidi" w:hAnsiTheme="majorBidi" w:cstheme="majorBidi"/>
          <w:sz w:val="24"/>
          <w:szCs w:val="24"/>
        </w:rPr>
        <w:t>. – 2016. - №  1 (31). – С. 157-162.  (в перечне рецензируемых научных изданий № 689)</w:t>
      </w:r>
    </w:p>
    <w:p w:rsidR="008E19F2" w:rsidRPr="0053302D" w:rsidRDefault="008E19F2" w:rsidP="008E19F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3302D">
        <w:rPr>
          <w:rFonts w:asciiTheme="majorBidi" w:hAnsiTheme="majorBidi" w:cstheme="majorBidi"/>
          <w:sz w:val="24"/>
          <w:szCs w:val="24"/>
        </w:rPr>
        <w:t>Плотникова Н.Г. Этапы развития самообложения граждан в России / Н.Г. Плотникова, Ю.И. Черкасова // История Государства и права, 2016, №6 С. 7-13</w:t>
      </w:r>
    </w:p>
    <w:p w:rsidR="008E19F2" w:rsidRPr="0053302D" w:rsidRDefault="008E19F2" w:rsidP="008E19F2">
      <w:pPr>
        <w:pStyle w:val="a4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3302D">
        <w:rPr>
          <w:rFonts w:asciiTheme="majorBidi" w:hAnsiTheme="majorBidi" w:cstheme="majorBidi"/>
          <w:sz w:val="24"/>
          <w:szCs w:val="24"/>
        </w:rPr>
        <w:t>Поклонова</w:t>
      </w:r>
      <w:proofErr w:type="spellEnd"/>
      <w:r w:rsidRPr="0053302D">
        <w:rPr>
          <w:rFonts w:asciiTheme="majorBidi" w:hAnsiTheme="majorBidi" w:cstheme="majorBidi"/>
          <w:sz w:val="24"/>
          <w:szCs w:val="24"/>
        </w:rPr>
        <w:t xml:space="preserve">, Е.В. Социальная поддержка населения РФ: количественный анализ направлений и статей расходов/ Е.В. </w:t>
      </w:r>
      <w:proofErr w:type="spellStart"/>
      <w:r w:rsidRPr="0053302D">
        <w:rPr>
          <w:rFonts w:asciiTheme="majorBidi" w:hAnsiTheme="majorBidi" w:cstheme="majorBidi"/>
          <w:sz w:val="24"/>
          <w:szCs w:val="24"/>
        </w:rPr>
        <w:t>Поклонова</w:t>
      </w:r>
      <w:proofErr w:type="spellEnd"/>
      <w:r w:rsidRPr="0053302D">
        <w:rPr>
          <w:rFonts w:asciiTheme="majorBidi" w:hAnsiTheme="majorBidi" w:cstheme="majorBidi"/>
          <w:sz w:val="24"/>
          <w:szCs w:val="24"/>
        </w:rPr>
        <w:t>, В.А. Стародуб  //</w:t>
      </w:r>
      <w:r w:rsidRPr="0053302D">
        <w:rPr>
          <w:rFonts w:asciiTheme="majorBidi" w:hAnsiTheme="majorBidi" w:cstheme="majorBidi"/>
          <w:color w:val="000000"/>
          <w:spacing w:val="-2"/>
          <w:w w:val="101"/>
          <w:sz w:val="24"/>
          <w:szCs w:val="24"/>
        </w:rPr>
        <w:t xml:space="preserve"> Экономика и предпринимательство. – Москва, 2016. - №5.- </w:t>
      </w:r>
      <w:proofErr w:type="spellStart"/>
      <w:r w:rsidRPr="0053302D">
        <w:rPr>
          <w:rFonts w:asciiTheme="majorBidi" w:hAnsiTheme="majorBidi" w:cstheme="majorBidi"/>
          <w:color w:val="000000"/>
          <w:spacing w:val="-2"/>
          <w:w w:val="101"/>
          <w:sz w:val="24"/>
          <w:szCs w:val="24"/>
        </w:rPr>
        <w:t>С.118-122</w:t>
      </w:r>
      <w:proofErr w:type="spellEnd"/>
      <w:r w:rsidRPr="0053302D">
        <w:rPr>
          <w:rFonts w:asciiTheme="majorBidi" w:hAnsiTheme="majorBidi" w:cstheme="majorBidi"/>
          <w:color w:val="000000"/>
          <w:spacing w:val="-2"/>
          <w:w w:val="101"/>
          <w:sz w:val="24"/>
          <w:szCs w:val="24"/>
        </w:rPr>
        <w:t>. (0,4 п</w:t>
      </w:r>
      <w:proofErr w:type="gramStart"/>
      <w:r w:rsidRPr="0053302D">
        <w:rPr>
          <w:rFonts w:asciiTheme="majorBidi" w:hAnsiTheme="majorBidi" w:cstheme="majorBidi"/>
          <w:color w:val="000000"/>
          <w:spacing w:val="-2"/>
          <w:w w:val="101"/>
          <w:sz w:val="24"/>
          <w:szCs w:val="24"/>
        </w:rPr>
        <w:t>.л</w:t>
      </w:r>
      <w:proofErr w:type="gramEnd"/>
      <w:r w:rsidRPr="0053302D">
        <w:rPr>
          <w:rFonts w:asciiTheme="majorBidi" w:hAnsiTheme="majorBidi" w:cstheme="majorBidi"/>
          <w:color w:val="000000"/>
          <w:spacing w:val="-2"/>
          <w:w w:val="101"/>
          <w:sz w:val="24"/>
          <w:szCs w:val="24"/>
        </w:rPr>
        <w:t>) – 1000 экз.</w:t>
      </w:r>
    </w:p>
    <w:p w:rsidR="008E19F2" w:rsidRPr="0053302D" w:rsidRDefault="008E19F2" w:rsidP="008E19F2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Theme="majorBidi" w:hAnsiTheme="majorBidi" w:cstheme="majorBidi"/>
          <w:sz w:val="24"/>
          <w:szCs w:val="24"/>
        </w:rPr>
      </w:pPr>
      <w:r w:rsidRPr="0053302D">
        <w:rPr>
          <w:rFonts w:asciiTheme="majorBidi" w:hAnsiTheme="majorBidi" w:cstheme="majorBidi"/>
          <w:sz w:val="24"/>
          <w:szCs w:val="24"/>
        </w:rPr>
        <w:t xml:space="preserve">Полякова И.А. Методологические аспекты бухгалтерского учета выручки в управляющих организациях жилищно-коммунальной сферы/И.А. Полякова И.А., Я.А </w:t>
      </w:r>
      <w:proofErr w:type="spellStart"/>
      <w:r w:rsidRPr="0053302D">
        <w:rPr>
          <w:rFonts w:asciiTheme="majorBidi" w:hAnsiTheme="majorBidi" w:cstheme="majorBidi"/>
          <w:sz w:val="24"/>
          <w:szCs w:val="24"/>
        </w:rPr>
        <w:t>Войналович</w:t>
      </w:r>
      <w:proofErr w:type="spellEnd"/>
      <w:r w:rsidRPr="0053302D">
        <w:rPr>
          <w:rFonts w:asciiTheme="majorBidi" w:hAnsiTheme="majorBidi" w:cstheme="majorBidi"/>
          <w:sz w:val="24"/>
          <w:szCs w:val="24"/>
        </w:rPr>
        <w:t xml:space="preserve"> /Право и </w:t>
      </w:r>
      <w:proofErr w:type="spellStart"/>
      <w:r w:rsidRPr="0053302D">
        <w:rPr>
          <w:rFonts w:asciiTheme="majorBidi" w:hAnsiTheme="majorBidi" w:cstheme="majorBidi"/>
          <w:sz w:val="24"/>
          <w:szCs w:val="24"/>
        </w:rPr>
        <w:t>экономика.-2016.-№1</w:t>
      </w:r>
      <w:proofErr w:type="spellEnd"/>
      <w:r w:rsidRPr="0053302D">
        <w:rPr>
          <w:rFonts w:asciiTheme="majorBidi" w:hAnsiTheme="majorBidi" w:cstheme="majorBidi"/>
          <w:sz w:val="24"/>
          <w:szCs w:val="24"/>
        </w:rPr>
        <w:t xml:space="preserve">(335).- </w:t>
      </w:r>
      <w:proofErr w:type="spellStart"/>
      <w:r w:rsidRPr="0053302D">
        <w:rPr>
          <w:rFonts w:asciiTheme="majorBidi" w:hAnsiTheme="majorBidi" w:cstheme="majorBidi"/>
          <w:sz w:val="24"/>
          <w:szCs w:val="24"/>
        </w:rPr>
        <w:t>С.71-79</w:t>
      </w:r>
      <w:proofErr w:type="spellEnd"/>
    </w:p>
    <w:p w:rsidR="008E19F2" w:rsidRPr="0053302D" w:rsidRDefault="008E19F2" w:rsidP="008E19F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3302D">
        <w:rPr>
          <w:rFonts w:asciiTheme="majorBidi" w:hAnsiTheme="majorBidi" w:cstheme="majorBidi"/>
          <w:sz w:val="24"/>
          <w:szCs w:val="24"/>
        </w:rPr>
        <w:t>Черкасова, Ю.И. Оценка системы распределения бюджетных полномочий / Ю.И. Черкасова // Аудит и финансовый анализ. 2016, № 5 С. 229-233</w:t>
      </w:r>
    </w:p>
    <w:p w:rsidR="008E19F2" w:rsidRPr="0053302D" w:rsidRDefault="008E19F2" w:rsidP="008E19F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3302D">
        <w:rPr>
          <w:rFonts w:ascii="Times New Roman" w:hAnsi="Times New Roman" w:cs="Times New Roman"/>
          <w:b/>
          <w:bCs/>
          <w:sz w:val="24"/>
          <w:szCs w:val="24"/>
          <w:lang w:val="en-US"/>
        </w:rPr>
        <w:t>2017</w:t>
      </w:r>
    </w:p>
    <w:p w:rsidR="008E19F2" w:rsidRPr="0053302D" w:rsidRDefault="008E19F2" w:rsidP="008E19F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proofErr w:type="spellStart"/>
      <w:r w:rsidRPr="0053302D">
        <w:rPr>
          <w:rStyle w:val="a5"/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Дягель</w:t>
      </w:r>
      <w:proofErr w:type="spellEnd"/>
      <w:r w:rsidRPr="0053302D">
        <w:rPr>
          <w:rStyle w:val="a5"/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 О.Ю., Конева, О.В., Ростовцева, О.С.</w:t>
      </w:r>
      <w:r w:rsidRPr="0053302D">
        <w:rPr>
          <w:rStyle w:val="m-8065800255593241345apple-converted-space"/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 </w:t>
      </w:r>
      <w:r w:rsidRPr="0053302D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Учетно-аналитическое</w:t>
      </w:r>
      <w:r w:rsidRPr="0053302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обеспечение управления внутренними расчетами коммерческой организации / </w:t>
      </w:r>
      <w:proofErr w:type="spellStart"/>
      <w:r w:rsidRPr="0053302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О.Ю.Дягель</w:t>
      </w:r>
      <w:proofErr w:type="spellEnd"/>
      <w:r w:rsidRPr="0053302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 О.В.Конева, О.С.Ростовцева // Инновационное развитие экономики. - 2017. - № 1(37). - С. 119-131.</w:t>
      </w:r>
    </w:p>
    <w:p w:rsidR="008E19F2" w:rsidRPr="0053302D" w:rsidRDefault="008E19F2" w:rsidP="008E19F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bookmarkStart w:id="0" w:name="_GoBack"/>
      <w:bookmarkEnd w:id="0"/>
      <w:r w:rsidRPr="0053302D">
        <w:rPr>
          <w:rFonts w:asciiTheme="majorBidi" w:hAnsiTheme="majorBidi" w:cstheme="majorBidi"/>
          <w:color w:val="000000" w:themeColor="text1"/>
          <w:sz w:val="24"/>
          <w:szCs w:val="24"/>
        </w:rPr>
        <w:t>Конева О. В. Налоговая безопасность предприятия: вариативность методического инструментария оценки / О. В. Конева// Инновационное развитие экономики. – 2017. - № 2 (38). – С. 311-318.</w:t>
      </w:r>
    </w:p>
    <w:p w:rsidR="008E19F2" w:rsidRPr="0053302D" w:rsidRDefault="008E19F2" w:rsidP="008E19F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53302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Астраханцева, И. А. Финансовая аналитика и современные финансовые</w:t>
      </w:r>
      <w:r w:rsidRPr="0053302D">
        <w:rPr>
          <w:rFonts w:asciiTheme="majorBidi" w:hAnsiTheme="majorBidi" w:cstheme="majorBidi"/>
          <w:color w:val="222222"/>
          <w:sz w:val="24"/>
          <w:szCs w:val="24"/>
        </w:rPr>
        <w:br/>
      </w:r>
      <w:r w:rsidRPr="0053302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практики / И. А.  Астраханцева, И. Н. </w:t>
      </w:r>
      <w:proofErr w:type="spellStart"/>
      <w:r w:rsidRPr="0053302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Коюпченко</w:t>
      </w:r>
      <w:proofErr w:type="spellEnd"/>
      <w:r w:rsidRPr="0053302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// Финансовая</w:t>
      </w:r>
      <w:r w:rsidRPr="0053302D">
        <w:rPr>
          <w:rFonts w:asciiTheme="majorBidi" w:hAnsiTheme="majorBidi" w:cstheme="majorBidi"/>
          <w:color w:val="222222"/>
          <w:sz w:val="24"/>
          <w:szCs w:val="24"/>
        </w:rPr>
        <w:br/>
      </w:r>
      <w:r w:rsidRPr="0053302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аналитика: проблемы и решения. – 2017. – Том 10. – Выпуск 6. – С.</w:t>
      </w:r>
      <w:r w:rsidRPr="0053302D">
        <w:rPr>
          <w:rFonts w:asciiTheme="majorBidi" w:hAnsiTheme="majorBidi" w:cstheme="majorBidi"/>
          <w:color w:val="222222"/>
          <w:sz w:val="24"/>
          <w:szCs w:val="24"/>
        </w:rPr>
        <w:br/>
      </w:r>
      <w:r w:rsidRPr="0053302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701–718.</w:t>
      </w:r>
    </w:p>
    <w:p w:rsidR="008E19F2" w:rsidRPr="0053302D" w:rsidRDefault="008E19F2" w:rsidP="008E19F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3302D">
        <w:rPr>
          <w:rFonts w:asciiTheme="majorBidi" w:hAnsiTheme="majorBidi" w:cstheme="majorBidi"/>
          <w:sz w:val="24"/>
          <w:szCs w:val="24"/>
          <w:shd w:val="clear" w:color="auto" w:fill="FFFFFF"/>
        </w:rPr>
        <w:t>Аналитическое обеспечение инновационной деятельности в разрезе жизненного цикла инноваций / О.Н. Владимирова [и др.] // Фундаментальные исследования. – 2017. – № 6. – С. 115-120.</w:t>
      </w:r>
    </w:p>
    <w:p w:rsidR="008E19F2" w:rsidRPr="0053302D" w:rsidRDefault="008E19F2" w:rsidP="008E19F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3302D">
        <w:rPr>
          <w:rFonts w:asciiTheme="majorBidi" w:hAnsiTheme="majorBidi" w:cstheme="majorBidi"/>
          <w:sz w:val="24"/>
          <w:szCs w:val="24"/>
          <w:shd w:val="clear" w:color="auto" w:fill="FFFFFF"/>
        </w:rPr>
        <w:t>Институциональное обеспечение инновационной деятельности / О.Н. Владимирова [и др.] //  Фундаментальные исследования. – 2017. – № 5. – С. 137-142.</w:t>
      </w:r>
    </w:p>
    <w:p w:rsidR="008E19F2" w:rsidRPr="0053302D" w:rsidRDefault="008E19F2" w:rsidP="008E19F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53302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Владимирова, О.Н. Экономико-статистическое исследование инновационного потенциала (на примере Красноярского края) / О.Н. Владимирова, Т.В. </w:t>
      </w:r>
      <w:proofErr w:type="spellStart"/>
      <w:r w:rsidRPr="0053302D">
        <w:rPr>
          <w:rFonts w:asciiTheme="majorBidi" w:hAnsiTheme="majorBidi" w:cstheme="majorBidi"/>
          <w:sz w:val="24"/>
          <w:szCs w:val="24"/>
          <w:shd w:val="clear" w:color="auto" w:fill="FFFFFF"/>
        </w:rPr>
        <w:t>Живаева</w:t>
      </w:r>
      <w:proofErr w:type="spellEnd"/>
      <w:r w:rsidRPr="0053302D">
        <w:rPr>
          <w:rFonts w:asciiTheme="majorBidi" w:hAnsiTheme="majorBidi" w:cstheme="majorBidi"/>
          <w:sz w:val="24"/>
          <w:szCs w:val="24"/>
          <w:shd w:val="clear" w:color="auto" w:fill="FFFFFF"/>
        </w:rPr>
        <w:t>, А.С. Горошко // Вопросы инновационной экономики. — 2017. — Том 7. — № 3</w:t>
      </w:r>
    </w:p>
    <w:p w:rsidR="008E19F2" w:rsidRPr="0053302D" w:rsidRDefault="008E19F2" w:rsidP="008E19F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3302D">
        <w:rPr>
          <w:rFonts w:asciiTheme="majorBidi" w:hAnsiTheme="majorBidi" w:cstheme="majorBidi"/>
          <w:sz w:val="24"/>
          <w:szCs w:val="24"/>
        </w:rPr>
        <w:t>Поклонова</w:t>
      </w:r>
      <w:proofErr w:type="spellEnd"/>
      <w:r w:rsidRPr="0053302D">
        <w:rPr>
          <w:rFonts w:asciiTheme="majorBidi" w:hAnsiTheme="majorBidi" w:cstheme="majorBidi"/>
          <w:sz w:val="24"/>
          <w:szCs w:val="24"/>
        </w:rPr>
        <w:t xml:space="preserve">, Е.В. Методические аспекты экономической оценки социальной защиты населения (пенсионное обеспечение)/ Е.В. </w:t>
      </w:r>
      <w:proofErr w:type="spellStart"/>
      <w:r w:rsidRPr="0053302D">
        <w:rPr>
          <w:rFonts w:asciiTheme="majorBidi" w:hAnsiTheme="majorBidi" w:cstheme="majorBidi"/>
          <w:sz w:val="24"/>
          <w:szCs w:val="24"/>
        </w:rPr>
        <w:t>Поклонова</w:t>
      </w:r>
      <w:proofErr w:type="spellEnd"/>
      <w:r w:rsidRPr="0053302D">
        <w:rPr>
          <w:rFonts w:asciiTheme="majorBidi" w:hAnsiTheme="majorBidi" w:cstheme="majorBidi"/>
          <w:sz w:val="24"/>
          <w:szCs w:val="24"/>
        </w:rPr>
        <w:t xml:space="preserve">, В.А. Стародуб </w:t>
      </w:r>
      <w:r w:rsidRPr="0053302D">
        <w:rPr>
          <w:rFonts w:asciiTheme="majorBidi" w:hAnsiTheme="majorBidi" w:cstheme="majorBidi"/>
          <w:sz w:val="24"/>
          <w:szCs w:val="24"/>
        </w:rPr>
        <w:lastRenderedPageBreak/>
        <w:t>//Конкурентоспособность в глобальном мире: экономика, наука, технологии. – Киров, 2017, №8(</w:t>
      </w:r>
      <w:proofErr w:type="spellStart"/>
      <w:r w:rsidRPr="0053302D">
        <w:rPr>
          <w:rFonts w:asciiTheme="majorBidi" w:hAnsiTheme="majorBidi" w:cstheme="majorBidi"/>
          <w:sz w:val="24"/>
          <w:szCs w:val="24"/>
        </w:rPr>
        <w:t>Ч.4</w:t>
      </w:r>
      <w:proofErr w:type="spellEnd"/>
      <w:r w:rsidRPr="0053302D">
        <w:rPr>
          <w:rFonts w:asciiTheme="majorBidi" w:hAnsiTheme="majorBidi" w:cstheme="majorBidi"/>
          <w:sz w:val="24"/>
          <w:szCs w:val="24"/>
        </w:rPr>
        <w:t xml:space="preserve">). – </w:t>
      </w:r>
      <w:proofErr w:type="spellStart"/>
      <w:r w:rsidRPr="0053302D">
        <w:rPr>
          <w:rFonts w:asciiTheme="majorBidi" w:hAnsiTheme="majorBidi" w:cstheme="majorBidi"/>
          <w:sz w:val="24"/>
          <w:szCs w:val="24"/>
        </w:rPr>
        <w:t>С.94-100</w:t>
      </w:r>
      <w:proofErr w:type="spellEnd"/>
      <w:r w:rsidRPr="0053302D">
        <w:rPr>
          <w:rFonts w:asciiTheme="majorBidi" w:hAnsiTheme="majorBidi" w:cstheme="majorBidi"/>
          <w:sz w:val="24"/>
          <w:szCs w:val="24"/>
        </w:rPr>
        <w:t>. (0,7 п.л.)</w:t>
      </w:r>
    </w:p>
    <w:p w:rsidR="008E19F2" w:rsidRPr="0053302D" w:rsidRDefault="008E19F2" w:rsidP="008E19F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53302D">
        <w:rPr>
          <w:rFonts w:asciiTheme="majorBidi" w:hAnsiTheme="majorBidi" w:cstheme="majorBidi"/>
          <w:sz w:val="24"/>
          <w:szCs w:val="24"/>
        </w:rPr>
        <w:t>Поклонова</w:t>
      </w:r>
      <w:proofErr w:type="spellEnd"/>
      <w:r w:rsidRPr="0053302D">
        <w:rPr>
          <w:rFonts w:asciiTheme="majorBidi" w:hAnsiTheme="majorBidi" w:cstheme="majorBidi"/>
          <w:sz w:val="24"/>
          <w:szCs w:val="24"/>
        </w:rPr>
        <w:t xml:space="preserve">, Е.В.  Количественная оценка среднего размера пенсий в РФ: методика и практика) / Е.В. </w:t>
      </w:r>
      <w:proofErr w:type="spellStart"/>
      <w:r w:rsidRPr="0053302D">
        <w:rPr>
          <w:rFonts w:asciiTheme="majorBidi" w:hAnsiTheme="majorBidi" w:cstheme="majorBidi"/>
          <w:sz w:val="24"/>
          <w:szCs w:val="24"/>
        </w:rPr>
        <w:t>Поклонова</w:t>
      </w:r>
      <w:proofErr w:type="spellEnd"/>
      <w:r w:rsidRPr="0053302D">
        <w:rPr>
          <w:rFonts w:asciiTheme="majorBidi" w:hAnsiTheme="majorBidi" w:cstheme="majorBidi"/>
          <w:sz w:val="24"/>
          <w:szCs w:val="24"/>
        </w:rPr>
        <w:t>, В.А. Стародуб,   //Конкурентоспособность в глобальном мире: экономика, наука, технологии.</w:t>
      </w:r>
      <w:proofErr w:type="gramEnd"/>
      <w:r w:rsidRPr="0053302D">
        <w:rPr>
          <w:rFonts w:asciiTheme="majorBidi" w:hAnsiTheme="majorBidi" w:cstheme="majorBidi"/>
          <w:sz w:val="24"/>
          <w:szCs w:val="24"/>
        </w:rPr>
        <w:t xml:space="preserve"> – Киров, 2017, № 9 (Ч…). – С……(0,7 п.л.)</w:t>
      </w:r>
    </w:p>
    <w:p w:rsidR="008E19F2" w:rsidRPr="0053302D" w:rsidRDefault="008E19F2" w:rsidP="008E19F2">
      <w:pPr>
        <w:pStyle w:val="Default"/>
        <w:keepNext/>
        <w:keepLines/>
        <w:numPr>
          <w:ilvl w:val="0"/>
          <w:numId w:val="3"/>
        </w:numPr>
        <w:tabs>
          <w:tab w:val="left" w:pos="1418"/>
          <w:tab w:val="left" w:pos="7621"/>
        </w:tabs>
        <w:ind w:left="0" w:firstLine="709"/>
        <w:jc w:val="both"/>
        <w:rPr>
          <w:rFonts w:asciiTheme="majorBidi" w:hAnsiTheme="majorBidi" w:cstheme="majorBidi"/>
          <w:bCs/>
          <w:color w:val="auto"/>
        </w:rPr>
      </w:pPr>
      <w:proofErr w:type="spellStart"/>
      <w:r w:rsidRPr="0053302D">
        <w:rPr>
          <w:rFonts w:asciiTheme="majorBidi" w:hAnsiTheme="majorBidi" w:cstheme="majorBidi"/>
          <w:bCs/>
          <w:color w:val="auto"/>
        </w:rPr>
        <w:t>Шовхалов</w:t>
      </w:r>
      <w:proofErr w:type="spellEnd"/>
      <w:r w:rsidRPr="0053302D">
        <w:rPr>
          <w:rFonts w:asciiTheme="majorBidi" w:hAnsiTheme="majorBidi" w:cstheme="majorBidi"/>
          <w:bCs/>
          <w:color w:val="auto"/>
        </w:rPr>
        <w:t xml:space="preserve"> Ш. А. Современные подходы к исследованию исламского налогообложения на отечественном рынке мусульманских товаров. Финансы и кредит, 2017, т. 23, </w:t>
      </w:r>
      <w:proofErr w:type="spellStart"/>
      <w:r w:rsidRPr="0053302D">
        <w:rPr>
          <w:rFonts w:asciiTheme="majorBidi" w:hAnsiTheme="majorBidi" w:cstheme="majorBidi"/>
          <w:bCs/>
          <w:color w:val="auto"/>
        </w:rPr>
        <w:t>вып</w:t>
      </w:r>
      <w:proofErr w:type="spellEnd"/>
      <w:r w:rsidRPr="0053302D">
        <w:rPr>
          <w:rFonts w:asciiTheme="majorBidi" w:hAnsiTheme="majorBidi" w:cstheme="majorBidi"/>
          <w:bCs/>
          <w:color w:val="auto"/>
        </w:rPr>
        <w:t>. 19, стр. 1144–1152.</w:t>
      </w:r>
    </w:p>
    <w:sectPr w:rsidR="008E19F2" w:rsidRPr="0053302D" w:rsidSect="00F2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596"/>
    <w:multiLevelType w:val="hybridMultilevel"/>
    <w:tmpl w:val="479A5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65B92"/>
    <w:multiLevelType w:val="hybridMultilevel"/>
    <w:tmpl w:val="54B07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80332"/>
    <w:multiLevelType w:val="hybridMultilevel"/>
    <w:tmpl w:val="A2365C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9F2"/>
    <w:rsid w:val="00184F94"/>
    <w:rsid w:val="001B3154"/>
    <w:rsid w:val="002C382D"/>
    <w:rsid w:val="0042267F"/>
    <w:rsid w:val="004753C6"/>
    <w:rsid w:val="00490308"/>
    <w:rsid w:val="00795AE5"/>
    <w:rsid w:val="008A7FA9"/>
    <w:rsid w:val="008D414A"/>
    <w:rsid w:val="008E19F2"/>
    <w:rsid w:val="009356FB"/>
    <w:rsid w:val="009F575E"/>
    <w:rsid w:val="00A31AA5"/>
    <w:rsid w:val="00A77298"/>
    <w:rsid w:val="00A81B71"/>
    <w:rsid w:val="00E22856"/>
    <w:rsid w:val="00EF3D31"/>
    <w:rsid w:val="00F2717A"/>
    <w:rsid w:val="00F9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F2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9356FB"/>
    <w:rPr>
      <w:vertAlign w:val="superscript"/>
    </w:rPr>
  </w:style>
  <w:style w:type="paragraph" w:styleId="a4">
    <w:name w:val="List Paragraph"/>
    <w:basedOn w:val="a"/>
    <w:uiPriority w:val="34"/>
    <w:qFormat/>
    <w:rsid w:val="008E19F2"/>
    <w:pPr>
      <w:ind w:left="720"/>
      <w:contextualSpacing/>
    </w:pPr>
  </w:style>
  <w:style w:type="paragraph" w:customStyle="1" w:styleId="Default">
    <w:name w:val="Default"/>
    <w:rsid w:val="008E19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8E19F2"/>
    <w:pPr>
      <w:spacing w:after="0" w:line="240" w:lineRule="auto"/>
      <w:ind w:left="-426" w:firstLine="568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8E19F2"/>
    <w:rPr>
      <w:rFonts w:ascii="Times New Roman" w:eastAsia="Times New Roman" w:hAnsi="Times New Roman" w:cs="Times New Roman"/>
      <w:szCs w:val="20"/>
      <w:lang w:val="en-US" w:eastAsia="ru-RU"/>
    </w:rPr>
  </w:style>
  <w:style w:type="character" w:styleId="a5">
    <w:name w:val="Strong"/>
    <w:basedOn w:val="a0"/>
    <w:uiPriority w:val="22"/>
    <w:qFormat/>
    <w:rsid w:val="008E19F2"/>
    <w:rPr>
      <w:b/>
      <w:bCs/>
    </w:rPr>
  </w:style>
  <w:style w:type="character" w:customStyle="1" w:styleId="m-8065800255593241345apple-converted-space">
    <w:name w:val="m_-8065800255593241345apple-converted-space"/>
    <w:basedOn w:val="a0"/>
    <w:rsid w:val="008E1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340865" TargetMode="External"/><Relationship Id="rId13" Type="http://schemas.openxmlformats.org/officeDocument/2006/relationships/hyperlink" Target="http://elibrary.ru/contents.asp?issueid=15651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issueid=1236128&amp;selid=21057147" TargetMode="External"/><Relationship Id="rId12" Type="http://schemas.openxmlformats.org/officeDocument/2006/relationships/hyperlink" Target="http://elibrary.ru/contents.asp?issueid=156515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issueid=1236128" TargetMode="External"/><Relationship Id="rId11" Type="http://schemas.openxmlformats.org/officeDocument/2006/relationships/hyperlink" Target="http://elibrary.ru/contents.asp?issueid=1353659&amp;selid=22624758" TargetMode="External"/><Relationship Id="rId5" Type="http://schemas.openxmlformats.org/officeDocument/2006/relationships/hyperlink" Target="http://elibrary.ru/item.asp?id=2105714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library.ru/contents.asp?issueid=13536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1340865&amp;selid=22253549" TargetMode="External"/><Relationship Id="rId14" Type="http://schemas.openxmlformats.org/officeDocument/2006/relationships/hyperlink" Target="http://elibrary.ru/contents.asp?issueid=1565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2717</Words>
  <Characters>15491</Characters>
  <Application>Microsoft Office Word</Application>
  <DocSecurity>0</DocSecurity>
  <Lines>129</Lines>
  <Paragraphs>36</Paragraphs>
  <ScaleCrop>false</ScaleCrop>
  <Company>Krokoz™</Company>
  <LinksUpToDate>false</LinksUpToDate>
  <CharactersWithSpaces>18172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2017-09-19T12:09:00Z</dcterms:created>
  <dcterms:modified xsi:type="dcterms:W3CDTF">2017-09-19T12:09:00Z</dcterms:modified>
</cp:coreProperties>
</file>