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9" w:rsidRDefault="00F279D9" w:rsidP="004F5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279D9">
        <w:rPr>
          <w:rFonts w:ascii="Times New Roman" w:hAnsi="Times New Roman"/>
          <w:b/>
          <w:sz w:val="28"/>
          <w:szCs w:val="28"/>
          <w:shd w:val="clear" w:color="auto" w:fill="FFFFFF"/>
        </w:rPr>
        <w:t>Ведическая кулинария</w:t>
      </w:r>
    </w:p>
    <w:p w:rsidR="004F5252" w:rsidRPr="00F279D9" w:rsidRDefault="004F5252" w:rsidP="004F5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27DF" w:rsidRPr="00474BD9" w:rsidRDefault="00B827DF" w:rsidP="004F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sz w:val="28"/>
          <w:szCs w:val="28"/>
          <w:shd w:val="clear" w:color="auto" w:fill="FFFFFF"/>
        </w:rPr>
        <w:t>Изучение различных кулинарных направлений все больше становится развлечением.</w:t>
      </w:r>
      <w:r w:rsidRPr="00474BD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7438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Мир еды</w:t>
      </w:r>
      <w:r w:rsidRPr="00474BD9">
        <w:rPr>
          <w:rFonts w:ascii="Times New Roman" w:hAnsi="Times New Roman"/>
          <w:sz w:val="28"/>
          <w:szCs w:val="28"/>
          <w:shd w:val="clear" w:color="auto" w:fill="FFFFFF"/>
        </w:rPr>
        <w:t> все больше захватывает нас своими изысками. Французская кухня, итальянская, китайская, - вся эта экзотика в полной мере представлена во всех особо крупных населенных пунктах</w:t>
      </w:r>
      <w:r w:rsidR="00975C22" w:rsidRPr="00474BD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74BD9">
        <w:rPr>
          <w:rFonts w:ascii="Times New Roman" w:hAnsi="Times New Roman"/>
          <w:sz w:val="28"/>
          <w:szCs w:val="28"/>
          <w:shd w:val="clear" w:color="auto" w:fill="FFFFFF"/>
        </w:rPr>
        <w:t xml:space="preserve">В общем, есть технические возможности для окна в Европу или в любой другой континент. Мы выходим за пределы своей уютной домашней кухни </w:t>
      </w:r>
      <w:r w:rsidR="00975C22" w:rsidRPr="00474BD9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374383" w:rsidRPr="00474BD9">
        <w:rPr>
          <w:rFonts w:ascii="Times New Roman" w:hAnsi="Times New Roman"/>
          <w:sz w:val="28"/>
          <w:szCs w:val="28"/>
          <w:shd w:val="clear" w:color="auto" w:fill="FFFFFF"/>
        </w:rPr>
        <w:t>обще кулинарные</w:t>
      </w:r>
      <w:r w:rsidRPr="00474BD9">
        <w:rPr>
          <w:rFonts w:ascii="Times New Roman" w:hAnsi="Times New Roman"/>
          <w:sz w:val="28"/>
          <w:szCs w:val="28"/>
          <w:shd w:val="clear" w:color="auto" w:fill="FFFFFF"/>
        </w:rPr>
        <w:t xml:space="preserve"> горизонты. Хочется </w:t>
      </w:r>
      <w:r w:rsidR="00975C22" w:rsidRPr="00474BD9">
        <w:rPr>
          <w:rFonts w:ascii="Times New Roman" w:hAnsi="Times New Roman"/>
          <w:sz w:val="28"/>
          <w:szCs w:val="28"/>
          <w:shd w:val="clear" w:color="auto" w:fill="FFFFFF"/>
        </w:rPr>
        <w:t>удивлять</w:t>
      </w:r>
      <w:r w:rsidRPr="00474BD9">
        <w:rPr>
          <w:rFonts w:ascii="Times New Roman" w:hAnsi="Times New Roman"/>
          <w:sz w:val="28"/>
          <w:szCs w:val="28"/>
          <w:shd w:val="clear" w:color="auto" w:fill="FFFFFF"/>
        </w:rPr>
        <w:t xml:space="preserve"> близких и очень близких своими</w:t>
      </w:r>
      <w:r w:rsidR="00474B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4BD9">
        <w:rPr>
          <w:rFonts w:ascii="Times New Roman" w:hAnsi="Times New Roman"/>
          <w:sz w:val="28"/>
          <w:szCs w:val="28"/>
          <w:shd w:val="clear" w:color="auto" w:fill="FFFFFF"/>
        </w:rPr>
        <w:t>разнообразными талантами, - умение же готовить, как правило, ставится не на последнее место в перечне наших заслуг.</w:t>
      </w:r>
      <w:r w:rsidR="00474B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4383">
        <w:rPr>
          <w:rFonts w:ascii="Times New Roman" w:hAnsi="Times New Roman"/>
          <w:sz w:val="28"/>
          <w:szCs w:val="28"/>
          <w:shd w:val="clear" w:color="auto" w:fill="FFFFFF"/>
        </w:rPr>
        <w:t xml:space="preserve">Но важно употреблять пищу не только вкусную, но и полезную! </w:t>
      </w:r>
      <w:r w:rsidR="00FF6E21" w:rsidRPr="00474BD9">
        <w:rPr>
          <w:rFonts w:ascii="Times New Roman" w:hAnsi="Times New Roman"/>
          <w:sz w:val="28"/>
          <w:szCs w:val="28"/>
          <w:shd w:val="clear" w:color="auto" w:fill="FFFFFF"/>
        </w:rPr>
        <w:t>Ведическая кулинария – это, прежде всего, вегетарианская пища с преобладанием молочных продуктов, предложенная Богу.</w:t>
      </w:r>
    </w:p>
    <w:p w:rsidR="007B4708" w:rsidRDefault="0040234F" w:rsidP="004F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sz w:val="28"/>
          <w:szCs w:val="28"/>
          <w:shd w:val="clear" w:color="auto" w:fill="FFFFFF"/>
        </w:rPr>
        <w:t xml:space="preserve">Ведическая кулинария открыла миру, что вегетарианство может быть не только полезным, но и удивительно вкусным делом. Многообразие блюд и способов приготовления сделало это направление весьма распространенным. Традиционное меню включает в себя блюда из риса или бобовых, овощей, фруктов, специальным образом приготовленного сыра, необычных напитков, знаменитых восточных сладостей и т.д. Изучив рецепты, можно купить все составляющие продукты в магазинах, а можно, доверившись своей кулинарной интуиции, заменить особо экзотичные ингредиенты на что-то более традиционное. </w:t>
      </w:r>
    </w:p>
    <w:p w:rsidR="003615B8" w:rsidRPr="00474BD9" w:rsidRDefault="003615B8" w:rsidP="004F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sz w:val="28"/>
          <w:szCs w:val="28"/>
          <w:shd w:val="clear" w:color="auto" w:fill="FFFFFF"/>
        </w:rPr>
        <w:t>В основе ведической кулинарной традиции</w:t>
      </w:r>
      <w:r w:rsidR="00474B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4BD9">
        <w:rPr>
          <w:rFonts w:ascii="Times New Roman" w:hAnsi="Times New Roman"/>
          <w:sz w:val="28"/>
          <w:szCs w:val="28"/>
          <w:shd w:val="clear" w:color="auto" w:fill="FFFFFF"/>
        </w:rPr>
        <w:t>лежат представления о том, что пища, употребляемая человеком, оказывает влияние не только на его физическое состояние, но и на его умственные способности, а также нравственные и духовные качества личности.</w:t>
      </w:r>
    </w:p>
    <w:p w:rsidR="003615B8" w:rsidRPr="00474BD9" w:rsidRDefault="003615B8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Принципиальное отличие ведической кулинарии от любой другой кухни мира заключается в сознании повара. Повар готовит пищу в состоянии духовной сосредоточенности, думая о том, что эти блюда будут предложены Богу, а, значит,</w:t>
      </w:r>
      <w:r w:rsid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готовятся эти блюда из тех продуктов, которые нравятся Господу – это зерновые и бобовые культуры, сухофрукты и фрукты, орехи и специи, травы и молочные продукты.</w:t>
      </w:r>
    </w:p>
    <w:p w:rsidR="00F41725" w:rsidRPr="00474BD9" w:rsidRDefault="003615B8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 приготовления пищи должен проходить в чистой кухне, в чистой одежде, с чистыми мыслями</w:t>
      </w:r>
      <w:r w:rsidR="00F41725"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звуки спокойной музыки (пение молитв, мантр, имён Бога). Это необходимо потому, что сознание повара, его настроение с едой передается тем, кто будет её вкушать.</w:t>
      </w:r>
    </w:p>
    <w:p w:rsidR="00F41725" w:rsidRPr="00474BD9" w:rsidRDefault="00F41725" w:rsidP="004F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BD9">
        <w:rPr>
          <w:rFonts w:ascii="Times New Roman" w:hAnsi="Times New Roman"/>
          <w:sz w:val="28"/>
          <w:szCs w:val="28"/>
        </w:rPr>
        <w:t>Прежде чем зайти на кухню, посетив ненадолго туалет, необходимо вымыть руки, стопы и прополоскать рот. Если же повар задержался там надолго, необходимо принять</w:t>
      </w:r>
      <w:r w:rsidR="00A30003">
        <w:rPr>
          <w:rFonts w:ascii="Times New Roman" w:hAnsi="Times New Roman"/>
          <w:sz w:val="28"/>
          <w:szCs w:val="28"/>
        </w:rPr>
        <w:t xml:space="preserve"> </w:t>
      </w:r>
      <w:r w:rsidRPr="00474BD9">
        <w:rPr>
          <w:rFonts w:ascii="Times New Roman" w:hAnsi="Times New Roman"/>
          <w:sz w:val="28"/>
          <w:szCs w:val="28"/>
        </w:rPr>
        <w:t>душ и надеть чистую одежду.</w:t>
      </w:r>
    </w:p>
    <w:p w:rsidR="00A30003" w:rsidRDefault="00F41725" w:rsidP="004F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sz w:val="28"/>
          <w:szCs w:val="28"/>
        </w:rPr>
        <w:t xml:space="preserve">Кулинарные способности – это талант. </w:t>
      </w:r>
      <w:r w:rsidRPr="00A30003">
        <w:rPr>
          <w:rFonts w:ascii="Times New Roman" w:hAnsi="Times New Roman"/>
          <w:sz w:val="28"/>
          <w:szCs w:val="28"/>
          <w:shd w:val="clear" w:color="auto" w:fill="FFFFFF"/>
        </w:rPr>
        <w:t>Путешествие в </w:t>
      </w:r>
      <w:r w:rsidRPr="00A3000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мир еды</w:t>
      </w:r>
      <w:r w:rsidRPr="00A30003">
        <w:rPr>
          <w:rFonts w:ascii="Times New Roman" w:hAnsi="Times New Roman"/>
          <w:sz w:val="28"/>
          <w:szCs w:val="28"/>
          <w:shd w:val="clear" w:color="auto" w:fill="FFFFFF"/>
        </w:rPr>
        <w:t xml:space="preserve"> - ведической кулинарии открывает возможность создавать новые кулинарные шедевры, а для кого-то </w:t>
      </w:r>
      <w:r w:rsidR="002E09C0" w:rsidRPr="00A3000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30003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возможность духовно самосовершенствоваться.</w:t>
      </w:r>
      <w:r w:rsidR="002E09C0" w:rsidRPr="00A30003">
        <w:rPr>
          <w:rFonts w:ascii="Times New Roman" w:hAnsi="Times New Roman"/>
          <w:sz w:val="28"/>
          <w:szCs w:val="28"/>
          <w:shd w:val="clear" w:color="auto" w:fill="FFFFFF"/>
        </w:rPr>
        <w:t xml:space="preserve"> И тогда кухня для женщины становится</w:t>
      </w:r>
      <w:r w:rsidR="00A300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09C0" w:rsidRPr="00A30003">
        <w:rPr>
          <w:rFonts w:ascii="Times New Roman" w:hAnsi="Times New Roman"/>
          <w:sz w:val="28"/>
          <w:szCs w:val="28"/>
          <w:shd w:val="clear" w:color="auto" w:fill="FFFFFF"/>
        </w:rPr>
        <w:t>не обычной рутиной, а долгожданным подарком.</w:t>
      </w:r>
    </w:p>
    <w:p w:rsidR="00C03387" w:rsidRPr="00E8722E" w:rsidRDefault="00E8722E" w:rsidP="004F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заинтересовалась данной темой и решила приготовить блюдо </w:t>
      </w:r>
      <w:r w:rsidRPr="00E8722E">
        <w:rPr>
          <w:rFonts w:ascii="Times New Roman" w:hAnsi="Times New Roman"/>
          <w:sz w:val="28"/>
          <w:szCs w:val="28"/>
          <w:shd w:val="clear" w:color="auto" w:fill="FFFFFF"/>
        </w:rPr>
        <w:t>«Кубик-</w:t>
      </w:r>
      <w:proofErr w:type="spellStart"/>
      <w:r w:rsidRPr="00E8722E">
        <w:rPr>
          <w:rFonts w:ascii="Times New Roman" w:hAnsi="Times New Roman"/>
          <w:sz w:val="28"/>
          <w:szCs w:val="28"/>
          <w:shd w:val="clear" w:color="auto" w:fill="FFFFFF"/>
        </w:rPr>
        <w:t>Рубик</w:t>
      </w:r>
      <w:proofErr w:type="spellEnd"/>
      <w:r w:rsidRPr="00E8722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Рассмотрим процесс приготовления 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этого блюда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Этот вкусный и очень полезный салат</w:t>
      </w:r>
      <w:r w:rsidR="00E8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особенно для вегетарианцев,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известен многим. Рецептов этого закусочного салата большое множество, и каждый сам может продолжать </w:t>
      </w:r>
      <w:r w:rsidRPr="00474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экспериментировать с ингредиентами и приготовить винегрет на свой вкус. Но основные </w:t>
      </w:r>
      <w:r w:rsidRPr="00474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ингредиенты, такие как свекла, морковь, картофель и солёный огурец – это основа любого винегрета. Особое значение относят не только вкусу блюда, но и его виду. 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Пошаговый рецепт винегрета «Кубик-</w:t>
      </w:r>
      <w:proofErr w:type="spellStart"/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Рубик</w:t>
      </w:r>
      <w:proofErr w:type="spellEnd"/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»: 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Ингредиенты: свекла 3 шт., морковь – 3 шт., огурец соленый – 3 шт., картофель – 3 шт., при условии, что средний вес овоща 100 г.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отвариваем овощи – свеклу, морковь и картофель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74BD9">
        <w:rPr>
          <w:rFonts w:ascii="Times New Roman" w:hAnsi="Times New Roman"/>
          <w:color w:val="000000"/>
          <w:sz w:val="28"/>
          <w:szCs w:val="28"/>
        </w:rPr>
        <w:br/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2) нарезаем из овощей кубы или прямоугольные </w:t>
      </w:r>
      <w:r w:rsidRPr="00474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параллелепипеды, в зависимости от формы овоща</w:t>
      </w:r>
      <w:r w:rsidR="00E8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полученные многогранники разрезаем на кубики с ребром 1,5 см, огурец режем таким образом, чтобы одна из граней кубика была покрыта кожиц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ей.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4) кубики укладываем в форме куба, ребро которого состоит из 4 мелких кубиков, соответственно количеству ингредиентов (рисунки 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E09C0" w:rsidRPr="00474BD9" w:rsidRDefault="002E09C0" w:rsidP="004F52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74B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FC783C" wp14:editId="6C9D6598">
            <wp:extent cx="2638425" cy="1968076"/>
            <wp:effectExtent l="0" t="0" r="0" b="0"/>
            <wp:docPr id="29" name="Рисунок 29" descr="6ncL2Jb5Z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ncL2Jb5Zi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C0" w:rsidRPr="00474BD9" w:rsidRDefault="002E09C0" w:rsidP="004F52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74BD9">
        <w:rPr>
          <w:rFonts w:ascii="Times New Roman" w:hAnsi="Times New Roman"/>
          <w:sz w:val="28"/>
          <w:szCs w:val="28"/>
        </w:rPr>
        <w:t xml:space="preserve">Рисунок </w:t>
      </w:r>
      <w:r w:rsidR="00374383">
        <w:rPr>
          <w:rFonts w:ascii="Times New Roman" w:hAnsi="Times New Roman"/>
          <w:sz w:val="28"/>
          <w:szCs w:val="28"/>
        </w:rPr>
        <w:t>1</w:t>
      </w:r>
    </w:p>
    <w:p w:rsidR="002E09C0" w:rsidRPr="00474BD9" w:rsidRDefault="002E09C0" w:rsidP="004F52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74B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4F6337" wp14:editId="199E1D82">
            <wp:extent cx="2628900" cy="1969506"/>
            <wp:effectExtent l="0" t="0" r="0" b="0"/>
            <wp:docPr id="30" name="Рисунок 30" descr="EE6At-9QF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E6At-9QFE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5D" w:rsidRPr="00474BD9" w:rsidRDefault="002E09C0" w:rsidP="004F525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sz w:val="28"/>
          <w:szCs w:val="28"/>
        </w:rPr>
        <w:t xml:space="preserve">Рисунок </w:t>
      </w:r>
      <w:r w:rsidR="00374383">
        <w:rPr>
          <w:rFonts w:ascii="Times New Roman" w:hAnsi="Times New Roman"/>
          <w:sz w:val="28"/>
          <w:szCs w:val="28"/>
        </w:rPr>
        <w:t>2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5) куб украшаем зеленью и подаем с соусом (рисунок 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E09C0" w:rsidRPr="00474BD9" w:rsidRDefault="002E09C0" w:rsidP="004F52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74BD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DEC6B0" wp14:editId="3A792C33">
            <wp:extent cx="2686050" cy="2016683"/>
            <wp:effectExtent l="0" t="0" r="0" b="3175"/>
            <wp:docPr id="31" name="Рисунок 31" descr="4erWfZkc-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erWfZkc-N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C0" w:rsidRPr="00474BD9" w:rsidRDefault="002E09C0" w:rsidP="004F525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sz w:val="28"/>
          <w:szCs w:val="28"/>
        </w:rPr>
        <w:t xml:space="preserve">Рисунок </w:t>
      </w:r>
      <w:r w:rsidR="00374383">
        <w:rPr>
          <w:rFonts w:ascii="Times New Roman" w:hAnsi="Times New Roman"/>
          <w:sz w:val="28"/>
          <w:szCs w:val="28"/>
        </w:rPr>
        <w:t>3</w:t>
      </w:r>
      <w:r w:rsidRPr="00474BD9">
        <w:rPr>
          <w:rFonts w:ascii="Times New Roman" w:hAnsi="Times New Roman"/>
          <w:sz w:val="28"/>
          <w:szCs w:val="28"/>
        </w:rPr>
        <w:t xml:space="preserve"> – блюдо «Кубик-</w:t>
      </w:r>
      <w:proofErr w:type="spellStart"/>
      <w:r w:rsidRPr="00474BD9">
        <w:rPr>
          <w:rFonts w:ascii="Times New Roman" w:hAnsi="Times New Roman"/>
          <w:sz w:val="28"/>
          <w:szCs w:val="28"/>
        </w:rPr>
        <w:t>Рубик</w:t>
      </w:r>
      <w:proofErr w:type="spellEnd"/>
      <w:r w:rsidRPr="00474BD9">
        <w:rPr>
          <w:rFonts w:ascii="Times New Roman" w:hAnsi="Times New Roman"/>
          <w:sz w:val="28"/>
          <w:szCs w:val="28"/>
        </w:rPr>
        <w:t>»</w:t>
      </w:r>
      <w:r w:rsidRPr="00474BD9">
        <w:rPr>
          <w:rFonts w:ascii="Times New Roman" w:hAnsi="Times New Roman"/>
          <w:color w:val="000000"/>
          <w:sz w:val="28"/>
          <w:szCs w:val="28"/>
        </w:rPr>
        <w:br/>
      </w:r>
    </w:p>
    <w:p w:rsidR="003F605D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Соус представляет собой смесь растительного масла, лимона, зелени, чеснока, добавляем туда зеленый горошек и взбиваем все блендером, что придает вполне обыденной заправке необычный вкус и правильную консистенцию.</w:t>
      </w:r>
    </w:p>
    <w:p w:rsidR="002E09C0" w:rsidRPr="00474BD9" w:rsidRDefault="002E09C0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такой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винегрет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Кубик-</w:t>
      </w:r>
      <w:proofErr w:type="spellStart"/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Рубик</w:t>
      </w:r>
      <w:proofErr w:type="spellEnd"/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у меня получился (рисунок </w:t>
      </w:r>
      <w:r w:rsidR="0037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47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E09C0" w:rsidRPr="00474BD9" w:rsidRDefault="002E09C0" w:rsidP="004F52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74B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A16755" wp14:editId="2C061AAC">
            <wp:extent cx="4991100" cy="3619500"/>
            <wp:effectExtent l="0" t="0" r="0" b="0"/>
            <wp:docPr id="32" name="Рисунок 32" descr="G0AYb54z8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0AYb54z8a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03" w:rsidRPr="004F5252" w:rsidRDefault="002E09C0" w:rsidP="004F5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252">
        <w:rPr>
          <w:rFonts w:ascii="Times New Roman" w:hAnsi="Times New Roman"/>
          <w:sz w:val="28"/>
          <w:szCs w:val="28"/>
        </w:rPr>
        <w:t xml:space="preserve">Рисунок </w:t>
      </w:r>
      <w:r w:rsidR="00374383" w:rsidRPr="004F5252">
        <w:rPr>
          <w:rFonts w:ascii="Times New Roman" w:hAnsi="Times New Roman"/>
          <w:sz w:val="28"/>
          <w:szCs w:val="28"/>
        </w:rPr>
        <w:t>4</w:t>
      </w:r>
      <w:r w:rsidRPr="004F5252">
        <w:rPr>
          <w:rFonts w:ascii="Times New Roman" w:hAnsi="Times New Roman"/>
          <w:sz w:val="28"/>
          <w:szCs w:val="28"/>
        </w:rPr>
        <w:t xml:space="preserve"> - блюдо «Кубик-</w:t>
      </w:r>
      <w:proofErr w:type="spellStart"/>
      <w:r w:rsidRPr="004F5252">
        <w:rPr>
          <w:rFonts w:ascii="Times New Roman" w:hAnsi="Times New Roman"/>
          <w:sz w:val="28"/>
          <w:szCs w:val="28"/>
        </w:rPr>
        <w:t>Рубик</w:t>
      </w:r>
      <w:proofErr w:type="spellEnd"/>
      <w:r w:rsidRPr="004F5252">
        <w:rPr>
          <w:rFonts w:ascii="Times New Roman" w:hAnsi="Times New Roman"/>
          <w:sz w:val="28"/>
          <w:szCs w:val="28"/>
        </w:rPr>
        <w:t>»</w:t>
      </w:r>
    </w:p>
    <w:p w:rsidR="004F5252" w:rsidRDefault="004F5252" w:rsidP="004F525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F5252">
        <w:rPr>
          <w:rFonts w:ascii="Times New Roman" w:hAnsi="Times New Roman"/>
          <w:color w:val="333333"/>
          <w:sz w:val="28"/>
          <w:szCs w:val="28"/>
        </w:rPr>
        <w:t>Закончить хотелось бы словами Вольтера: «</w:t>
      </w:r>
      <w:r w:rsidRPr="004F5252">
        <w:rPr>
          <w:rFonts w:ascii="Times New Roman" w:hAnsi="Times New Roman"/>
          <w:color w:val="333333"/>
          <w:sz w:val="28"/>
          <w:szCs w:val="28"/>
        </w:rPr>
        <w:t>Не было бы ничего более утомительного, чем есть и пить, если бы Господь не сделал это для нас необходимостью и удовольствием одновременно</w:t>
      </w:r>
      <w:r w:rsidRPr="004F5252">
        <w:rPr>
          <w:rFonts w:ascii="Times New Roman" w:hAnsi="Times New Roman"/>
          <w:color w:val="333333"/>
          <w:sz w:val="28"/>
          <w:szCs w:val="28"/>
        </w:rPr>
        <w:t>»</w:t>
      </w:r>
      <w:r w:rsidRPr="004F5252">
        <w:rPr>
          <w:rFonts w:ascii="Times New Roman" w:hAnsi="Times New Roman"/>
          <w:color w:val="333333"/>
          <w:sz w:val="28"/>
          <w:szCs w:val="28"/>
        </w:rPr>
        <w:t>.</w:t>
      </w:r>
    </w:p>
    <w:p w:rsidR="002E09C0" w:rsidRPr="00474BD9" w:rsidRDefault="004F5252" w:rsidP="004F5252">
      <w:pPr>
        <w:spacing w:after="0" w:line="360" w:lineRule="auto"/>
        <w:ind w:firstLine="567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</w:rPr>
        <w:br/>
      </w:r>
      <w:bookmarkStart w:id="0" w:name="_GoBack"/>
      <w:bookmarkEnd w:id="0"/>
    </w:p>
    <w:sectPr w:rsidR="002E09C0" w:rsidRPr="00474BD9" w:rsidSect="00474BD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8E" w:rsidRDefault="00B0388E" w:rsidP="00C03387">
      <w:pPr>
        <w:spacing w:after="0" w:line="240" w:lineRule="auto"/>
      </w:pPr>
      <w:r>
        <w:separator/>
      </w:r>
    </w:p>
  </w:endnote>
  <w:endnote w:type="continuationSeparator" w:id="0">
    <w:p w:rsidR="00B0388E" w:rsidRDefault="00B0388E" w:rsidP="00C0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6625"/>
      <w:docPartObj>
        <w:docPartGallery w:val="Page Numbers (Bottom of Page)"/>
        <w:docPartUnique/>
      </w:docPartObj>
    </w:sdtPr>
    <w:sdtEndPr/>
    <w:sdtContent>
      <w:p w:rsidR="00C03387" w:rsidRDefault="00E60D89">
        <w:pPr>
          <w:pStyle w:val="a7"/>
          <w:jc w:val="center"/>
        </w:pPr>
        <w:r>
          <w:fldChar w:fldCharType="begin"/>
        </w:r>
        <w:r w:rsidR="00C03387">
          <w:instrText>PAGE   \* MERGEFORMAT</w:instrText>
        </w:r>
        <w:r>
          <w:fldChar w:fldCharType="separate"/>
        </w:r>
        <w:r w:rsidR="004F5252">
          <w:rPr>
            <w:noProof/>
          </w:rPr>
          <w:t>1</w:t>
        </w:r>
        <w:r>
          <w:fldChar w:fldCharType="end"/>
        </w:r>
      </w:p>
    </w:sdtContent>
  </w:sdt>
  <w:p w:rsidR="00C03387" w:rsidRDefault="00C033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8E" w:rsidRDefault="00B0388E" w:rsidP="00C03387">
      <w:pPr>
        <w:spacing w:after="0" w:line="240" w:lineRule="auto"/>
      </w:pPr>
      <w:r>
        <w:separator/>
      </w:r>
    </w:p>
  </w:footnote>
  <w:footnote w:type="continuationSeparator" w:id="0">
    <w:p w:rsidR="00B0388E" w:rsidRDefault="00B0388E" w:rsidP="00C0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DF"/>
    <w:rsid w:val="001A3E35"/>
    <w:rsid w:val="002E09C0"/>
    <w:rsid w:val="002E27DA"/>
    <w:rsid w:val="003615B8"/>
    <w:rsid w:val="00374383"/>
    <w:rsid w:val="003F605D"/>
    <w:rsid w:val="0040234F"/>
    <w:rsid w:val="00416387"/>
    <w:rsid w:val="00474BD9"/>
    <w:rsid w:val="004C476C"/>
    <w:rsid w:val="004F5252"/>
    <w:rsid w:val="007B4708"/>
    <w:rsid w:val="00931662"/>
    <w:rsid w:val="00975C22"/>
    <w:rsid w:val="00A30003"/>
    <w:rsid w:val="00AE5BFE"/>
    <w:rsid w:val="00B0388E"/>
    <w:rsid w:val="00B827DF"/>
    <w:rsid w:val="00BE0E06"/>
    <w:rsid w:val="00C03387"/>
    <w:rsid w:val="00C60D46"/>
    <w:rsid w:val="00E31916"/>
    <w:rsid w:val="00E60D89"/>
    <w:rsid w:val="00E8722E"/>
    <w:rsid w:val="00F279D9"/>
    <w:rsid w:val="00F41725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C03387"/>
  </w:style>
  <w:style w:type="paragraph" w:styleId="a5">
    <w:name w:val="header"/>
    <w:basedOn w:val="a"/>
    <w:link w:val="a6"/>
    <w:uiPriority w:val="99"/>
    <w:unhideWhenUsed/>
    <w:rsid w:val="00C0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3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387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03387"/>
    <w:rPr>
      <w:b/>
      <w:bCs/>
    </w:rPr>
  </w:style>
  <w:style w:type="character" w:styleId="aa">
    <w:name w:val="Hyperlink"/>
    <w:basedOn w:val="a0"/>
    <w:uiPriority w:val="99"/>
    <w:semiHidden/>
    <w:unhideWhenUsed/>
    <w:rsid w:val="00C033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B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C03387"/>
  </w:style>
  <w:style w:type="paragraph" w:styleId="a5">
    <w:name w:val="header"/>
    <w:basedOn w:val="a"/>
    <w:link w:val="a6"/>
    <w:uiPriority w:val="99"/>
    <w:unhideWhenUsed/>
    <w:rsid w:val="00C0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3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387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03387"/>
    <w:rPr>
      <w:b/>
      <w:bCs/>
    </w:rPr>
  </w:style>
  <w:style w:type="character" w:styleId="aa">
    <w:name w:val="Hyperlink"/>
    <w:basedOn w:val="a0"/>
    <w:uiPriority w:val="99"/>
    <w:semiHidden/>
    <w:unhideWhenUsed/>
    <w:rsid w:val="00C033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B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AFFE-0D09-46B0-9228-C1B1A4FB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79135419156</cp:lastModifiedBy>
  <cp:revision>7</cp:revision>
  <dcterms:created xsi:type="dcterms:W3CDTF">2019-03-19T13:52:00Z</dcterms:created>
  <dcterms:modified xsi:type="dcterms:W3CDTF">2019-03-22T07:30:00Z</dcterms:modified>
</cp:coreProperties>
</file>