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CB4A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D915A3" w:rsidRPr="00073953" w:rsidTr="00D915A3">
        <w:trPr>
          <w:trHeight w:val="675"/>
          <w:jc w:val="center"/>
        </w:trPr>
        <w:tc>
          <w:tcPr>
            <w:tcW w:w="3733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915A3" w:rsidRPr="00073953" w:rsidRDefault="00D915A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915A3" w:rsidRPr="008449DC" w:rsidTr="00D915A3">
        <w:trPr>
          <w:trHeight w:val="1032"/>
          <w:jc w:val="center"/>
        </w:trPr>
        <w:tc>
          <w:tcPr>
            <w:tcW w:w="3733" w:type="dxa"/>
            <w:vAlign w:val="center"/>
          </w:tcPr>
          <w:p w:rsidR="00D915A3" w:rsidRPr="00CB4ADF" w:rsidRDefault="00D915A3" w:rsidP="00056AC2">
            <w:pPr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Основы бухгалтерского учета и управление затратами на предприятиях индустрии питания (зачет)</w:t>
            </w:r>
          </w:p>
        </w:tc>
        <w:tc>
          <w:tcPr>
            <w:tcW w:w="1762" w:type="dxa"/>
            <w:vAlign w:val="center"/>
          </w:tcPr>
          <w:p w:rsidR="00D915A3" w:rsidRPr="00CB4ADF" w:rsidRDefault="00D915A3" w:rsidP="00056AC2">
            <w:pPr>
              <w:jc w:val="center"/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04.12.2024</w:t>
            </w:r>
          </w:p>
          <w:p w:rsidR="00D915A3" w:rsidRPr="00CB4ADF" w:rsidRDefault="00D915A3" w:rsidP="00056AC2">
            <w:pPr>
              <w:jc w:val="center"/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14:00</w:t>
            </w:r>
          </w:p>
          <w:p w:rsidR="00D915A3" w:rsidRPr="00CB4ADF" w:rsidRDefault="00D915A3" w:rsidP="00056AC2">
            <w:pPr>
              <w:jc w:val="center"/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ауд. 5-23</w:t>
            </w:r>
          </w:p>
        </w:tc>
        <w:tc>
          <w:tcPr>
            <w:tcW w:w="2101" w:type="dxa"/>
            <w:vAlign w:val="center"/>
          </w:tcPr>
          <w:p w:rsidR="00D915A3" w:rsidRPr="00CB4ADF" w:rsidRDefault="00D915A3" w:rsidP="00056AC2">
            <w:pPr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Мигунова М.И.,</w:t>
            </w:r>
          </w:p>
          <w:p w:rsidR="00D915A3" w:rsidRPr="00CB4ADF" w:rsidRDefault="00D915A3" w:rsidP="00056AC2">
            <w:pPr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Меньшикова В.К.,</w:t>
            </w:r>
          </w:p>
          <w:p w:rsidR="00D915A3" w:rsidRPr="00CB4ADF" w:rsidRDefault="00D915A3" w:rsidP="00056AC2">
            <w:pPr>
              <w:rPr>
                <w:sz w:val="22"/>
                <w:szCs w:val="22"/>
              </w:rPr>
            </w:pPr>
            <w:r w:rsidRPr="00CB4ADF">
              <w:rPr>
                <w:sz w:val="22"/>
                <w:szCs w:val="22"/>
              </w:rPr>
              <w:t>Могилевская Н.Н.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D1" w:rsidRDefault="000773D1" w:rsidP="00DA66EC">
      <w:r>
        <w:separator/>
      </w:r>
    </w:p>
  </w:endnote>
  <w:endnote w:type="continuationSeparator" w:id="1">
    <w:p w:rsidR="000773D1" w:rsidRDefault="000773D1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D1" w:rsidRDefault="000773D1" w:rsidP="00DA66EC">
      <w:r>
        <w:separator/>
      </w:r>
    </w:p>
  </w:footnote>
  <w:footnote w:type="continuationSeparator" w:id="1">
    <w:p w:rsidR="000773D1" w:rsidRDefault="000773D1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3D1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72845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3048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B4BE3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B4ADF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5A3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2024-11-12T06:36:00Z</dcterms:modified>
</cp:coreProperties>
</file>