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BD6DD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ИТ21-01БИТ</w:t>
      </w:r>
    </w:p>
    <w:p w:rsidR="00B53E6D" w:rsidRDefault="00B53E6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7C5AB2" w:rsidRPr="00073953" w:rsidTr="004414CE">
        <w:trPr>
          <w:jc w:val="center"/>
        </w:trPr>
        <w:tc>
          <w:tcPr>
            <w:tcW w:w="3749" w:type="dxa"/>
            <w:vAlign w:val="center"/>
          </w:tcPr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7C5AB2" w:rsidRPr="00073953" w:rsidTr="004414CE">
        <w:trPr>
          <w:jc w:val="center"/>
        </w:trPr>
        <w:tc>
          <w:tcPr>
            <w:tcW w:w="3749" w:type="dxa"/>
          </w:tcPr>
          <w:p w:rsidR="007C5AB2" w:rsidRPr="00073953" w:rsidRDefault="007C5AB2" w:rsidP="004414CE">
            <w:pPr>
              <w:pStyle w:val="Default"/>
              <w:rPr>
                <w:rFonts w:eastAsia="Times New Roman"/>
                <w:color w:val="FF0000"/>
                <w:sz w:val="20"/>
                <w:szCs w:val="20"/>
              </w:rPr>
            </w:pPr>
            <w:r w:rsidRPr="00073953">
              <w:rPr>
                <w:sz w:val="20"/>
                <w:szCs w:val="20"/>
              </w:rPr>
              <w:t>Инженерная и компьютерная графика (зачет)</w:t>
            </w:r>
          </w:p>
        </w:tc>
        <w:tc>
          <w:tcPr>
            <w:tcW w:w="2029" w:type="dxa"/>
          </w:tcPr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15.11.2022,</w:t>
            </w:r>
          </w:p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12.00,</w:t>
            </w:r>
          </w:p>
          <w:p w:rsidR="007C5AB2" w:rsidRPr="00073953" w:rsidRDefault="007C5AB2" w:rsidP="004414C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6-23</w:t>
            </w:r>
          </w:p>
        </w:tc>
        <w:tc>
          <w:tcPr>
            <w:tcW w:w="3509" w:type="dxa"/>
          </w:tcPr>
          <w:p w:rsidR="007C5AB2" w:rsidRPr="00073953" w:rsidRDefault="007C5AB2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Худоногов С.А.,</w:t>
            </w:r>
          </w:p>
          <w:p w:rsidR="007C5AB2" w:rsidRPr="00073953" w:rsidRDefault="007C5AB2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Марченкова С.Г.,</w:t>
            </w:r>
          </w:p>
          <w:p w:rsidR="007C5AB2" w:rsidRPr="00073953" w:rsidRDefault="007C5AB2" w:rsidP="004414C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Никулина Е.О.</w:t>
            </w:r>
          </w:p>
        </w:tc>
      </w:tr>
    </w:tbl>
    <w:p w:rsidR="007C5AB2" w:rsidRDefault="007C5AB2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C5AB2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5D" w:rsidRDefault="0068015D" w:rsidP="00DA66EC">
      <w:r>
        <w:separator/>
      </w:r>
    </w:p>
  </w:endnote>
  <w:endnote w:type="continuationSeparator" w:id="0">
    <w:p w:rsidR="0068015D" w:rsidRDefault="0068015D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5D" w:rsidRDefault="0068015D" w:rsidP="00DA66EC">
      <w:r>
        <w:separator/>
      </w:r>
    </w:p>
  </w:footnote>
  <w:footnote w:type="continuationSeparator" w:id="0">
    <w:p w:rsidR="0068015D" w:rsidRDefault="0068015D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36D3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015D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C5AB2"/>
    <w:rsid w:val="007C6713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D6FAC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B5B7E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547F"/>
    <w:rsid w:val="00A365A1"/>
    <w:rsid w:val="00A40B15"/>
    <w:rsid w:val="00A40FE3"/>
    <w:rsid w:val="00A50471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53E6D"/>
    <w:rsid w:val="00B8222E"/>
    <w:rsid w:val="00B82EC9"/>
    <w:rsid w:val="00B85BCA"/>
    <w:rsid w:val="00B953B3"/>
    <w:rsid w:val="00BA36C0"/>
    <w:rsid w:val="00BA45E7"/>
    <w:rsid w:val="00BA7D77"/>
    <w:rsid w:val="00BC3B4B"/>
    <w:rsid w:val="00BC4207"/>
    <w:rsid w:val="00BD14A1"/>
    <w:rsid w:val="00BD6DD8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47EA3"/>
    <w:rsid w:val="00D50612"/>
    <w:rsid w:val="00D53A25"/>
    <w:rsid w:val="00D660E5"/>
    <w:rsid w:val="00D769EC"/>
    <w:rsid w:val="00D80E79"/>
    <w:rsid w:val="00D91977"/>
    <w:rsid w:val="00D95756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22</cp:revision>
  <cp:lastPrinted>2020-10-16T03:16:00Z</cp:lastPrinted>
  <dcterms:created xsi:type="dcterms:W3CDTF">2020-10-16T02:28:00Z</dcterms:created>
  <dcterms:modified xsi:type="dcterms:W3CDTF">2022-11-02T03:12:00Z</dcterms:modified>
</cp:coreProperties>
</file>