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7B6C3D">
        <w:rPr>
          <w:b/>
        </w:rPr>
        <w:t>О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7B6C3D">
        <w:rPr>
          <w:b/>
        </w:rPr>
        <w:t>2</w:t>
      </w:r>
      <w:r w:rsidRPr="00213049">
        <w:rPr>
          <w:b/>
        </w:rPr>
        <w:t>-202</w:t>
      </w:r>
      <w:r w:rsidR="007B6C3D">
        <w:rPr>
          <w:b/>
        </w:rPr>
        <w:t>3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направление 43.03.03 «Гостинично</w:t>
      </w:r>
      <w:r>
        <w:rPr>
          <w:sz w:val="24"/>
          <w:szCs w:val="24"/>
        </w:rPr>
        <w:t>е</w:t>
      </w:r>
      <w:r w:rsidRPr="00DA62DB">
        <w:rPr>
          <w:sz w:val="24"/>
          <w:szCs w:val="24"/>
        </w:rPr>
        <w:t xml:space="preserve"> дело»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 xml:space="preserve">профиль </w:t>
      </w:r>
      <w:r w:rsidR="00C2666F">
        <w:rPr>
          <w:sz w:val="24"/>
          <w:szCs w:val="24"/>
        </w:rPr>
        <w:t xml:space="preserve">43.03.03.31 </w:t>
      </w:r>
      <w:bookmarkStart w:id="0" w:name="_GoBack"/>
      <w:bookmarkEnd w:id="0"/>
      <w:r w:rsidRPr="00DA62DB">
        <w:rPr>
          <w:sz w:val="24"/>
          <w:szCs w:val="24"/>
        </w:rPr>
        <w:t>«</w:t>
      </w:r>
      <w:r>
        <w:rPr>
          <w:sz w:val="24"/>
          <w:szCs w:val="24"/>
        </w:rPr>
        <w:t>Гостинично-р</w:t>
      </w:r>
      <w:r w:rsidRPr="00DA62DB">
        <w:rPr>
          <w:sz w:val="24"/>
          <w:szCs w:val="24"/>
        </w:rPr>
        <w:t>есторанн</w:t>
      </w:r>
      <w:r>
        <w:rPr>
          <w:sz w:val="24"/>
          <w:szCs w:val="24"/>
        </w:rPr>
        <w:t>ая деятельность</w:t>
      </w:r>
      <w:r w:rsidRPr="00DA62DB">
        <w:rPr>
          <w:sz w:val="24"/>
          <w:szCs w:val="24"/>
        </w:rPr>
        <w:t>»</w:t>
      </w:r>
    </w:p>
    <w:p w:rsidR="00872C81" w:rsidRDefault="00872C81" w:rsidP="00C00942">
      <w:pPr>
        <w:jc w:val="center"/>
        <w:rPr>
          <w:b/>
          <w:sz w:val="24"/>
          <w:szCs w:val="24"/>
        </w:rPr>
      </w:pPr>
    </w:p>
    <w:p w:rsidR="00C00942" w:rsidRPr="00213049" w:rsidRDefault="007D0BD0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="00B51C0D">
        <w:rPr>
          <w:b/>
          <w:sz w:val="24"/>
          <w:szCs w:val="24"/>
        </w:rPr>
        <w:t>Т</w:t>
      </w:r>
      <w:r w:rsidR="003842D9">
        <w:rPr>
          <w:b/>
          <w:sz w:val="24"/>
          <w:szCs w:val="24"/>
        </w:rPr>
        <w:t>2</w:t>
      </w:r>
      <w:r w:rsidR="007B6C3D">
        <w:rPr>
          <w:b/>
          <w:sz w:val="24"/>
          <w:szCs w:val="24"/>
        </w:rPr>
        <w:t>2</w:t>
      </w:r>
      <w:r w:rsidR="00C00942" w:rsidRPr="00213049">
        <w:rPr>
          <w:b/>
          <w:sz w:val="24"/>
          <w:szCs w:val="24"/>
        </w:rPr>
        <w:t>-0</w:t>
      </w:r>
      <w:r w:rsidR="007B6C3D">
        <w:rPr>
          <w:b/>
          <w:sz w:val="24"/>
          <w:szCs w:val="24"/>
        </w:rPr>
        <w:t>3</w:t>
      </w:r>
      <w:r w:rsidR="00C00942" w:rsidRPr="00213049">
        <w:rPr>
          <w:b/>
          <w:sz w:val="24"/>
          <w:szCs w:val="24"/>
        </w:rPr>
        <w:t>Б</w:t>
      </w:r>
      <w:r w:rsidR="00872C81">
        <w:rPr>
          <w:b/>
          <w:sz w:val="24"/>
          <w:szCs w:val="24"/>
        </w:rPr>
        <w:t>ГР</w:t>
      </w:r>
      <w:r>
        <w:rPr>
          <w:b/>
          <w:sz w:val="24"/>
          <w:szCs w:val="24"/>
        </w:rPr>
        <w:t>; ИТ2</w:t>
      </w:r>
      <w:r w:rsidR="007B6C3D">
        <w:rPr>
          <w:b/>
          <w:sz w:val="24"/>
          <w:szCs w:val="24"/>
        </w:rPr>
        <w:t>2-06</w:t>
      </w:r>
      <w:r>
        <w:rPr>
          <w:b/>
          <w:sz w:val="24"/>
          <w:szCs w:val="24"/>
        </w:rPr>
        <w:t>БГР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</w:p>
    <w:tbl>
      <w:tblPr>
        <w:tblW w:w="12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3931"/>
      </w:tblGrid>
      <w:tr w:rsidR="00C00942" w:rsidRPr="004737C2" w:rsidTr="004737C2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№ п/п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1E537C" w:rsidRPr="004737C2" w:rsidTr="00C534D7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1E537C" w:rsidRPr="004737C2" w:rsidRDefault="001E537C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1E537C" w:rsidRPr="007B6C3D" w:rsidRDefault="001E537C" w:rsidP="00961AC6">
            <w:pPr>
              <w:rPr>
                <w:sz w:val="22"/>
                <w:szCs w:val="22"/>
              </w:rPr>
            </w:pPr>
            <w:r w:rsidRPr="007B6C3D">
              <w:rPr>
                <w:sz w:val="22"/>
                <w:szCs w:val="22"/>
              </w:rPr>
              <w:t>Гастрономический туризм</w:t>
            </w:r>
          </w:p>
        </w:tc>
        <w:tc>
          <w:tcPr>
            <w:tcW w:w="1276" w:type="dxa"/>
            <w:shd w:val="clear" w:color="auto" w:fill="auto"/>
          </w:tcPr>
          <w:p w:rsidR="001E537C" w:rsidRPr="004737C2" w:rsidRDefault="001E537C" w:rsidP="00D4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1E537C" w:rsidRDefault="001E537C" w:rsidP="00961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3931" w:type="dxa"/>
            <w:shd w:val="clear" w:color="auto" w:fill="auto"/>
          </w:tcPr>
          <w:p w:rsidR="001E537C" w:rsidRDefault="001E537C" w:rsidP="002C6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Балябина Т. А.</w:t>
            </w:r>
          </w:p>
        </w:tc>
      </w:tr>
      <w:tr w:rsidR="001E537C" w:rsidRPr="004737C2" w:rsidTr="00847EB8">
        <w:trPr>
          <w:trHeight w:val="342"/>
          <w:jc w:val="center"/>
        </w:trPr>
        <w:tc>
          <w:tcPr>
            <w:tcW w:w="541" w:type="dxa"/>
            <w:shd w:val="clear" w:color="auto" w:fill="auto"/>
          </w:tcPr>
          <w:p w:rsidR="001E537C" w:rsidRPr="004737C2" w:rsidRDefault="001E537C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1E537C" w:rsidRPr="007B6C3D" w:rsidRDefault="001E537C" w:rsidP="00961AC6">
            <w:pPr>
              <w:rPr>
                <w:sz w:val="22"/>
                <w:szCs w:val="22"/>
              </w:rPr>
            </w:pPr>
            <w:r w:rsidRPr="007B6C3D">
              <w:rPr>
                <w:sz w:val="22"/>
                <w:szCs w:val="22"/>
              </w:rPr>
              <w:t>География и культура напитков мира</w:t>
            </w:r>
          </w:p>
        </w:tc>
        <w:tc>
          <w:tcPr>
            <w:tcW w:w="1276" w:type="dxa"/>
            <w:shd w:val="clear" w:color="auto" w:fill="auto"/>
          </w:tcPr>
          <w:p w:rsidR="001E537C" w:rsidRPr="004737C2" w:rsidRDefault="001E537C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1E537C" w:rsidRDefault="001E537C" w:rsidP="00961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3931" w:type="dxa"/>
            <w:shd w:val="clear" w:color="auto" w:fill="auto"/>
          </w:tcPr>
          <w:p w:rsidR="001E537C" w:rsidRDefault="001E537C" w:rsidP="0096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Балябина Т. А.</w:t>
            </w:r>
          </w:p>
        </w:tc>
      </w:tr>
      <w:tr w:rsidR="001E537C" w:rsidRPr="004737C2" w:rsidTr="00847EB8">
        <w:trPr>
          <w:trHeight w:val="276"/>
          <w:jc w:val="center"/>
        </w:trPr>
        <w:tc>
          <w:tcPr>
            <w:tcW w:w="541" w:type="dxa"/>
            <w:shd w:val="clear" w:color="auto" w:fill="auto"/>
          </w:tcPr>
          <w:p w:rsidR="001E537C" w:rsidRPr="004737C2" w:rsidRDefault="001E537C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1E537C" w:rsidRPr="007B6C3D" w:rsidRDefault="001E537C" w:rsidP="00961AC6">
            <w:pPr>
              <w:rPr>
                <w:sz w:val="22"/>
                <w:szCs w:val="22"/>
              </w:rPr>
            </w:pPr>
            <w:r w:rsidRPr="007B6C3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1E537C" w:rsidRPr="004737C2" w:rsidRDefault="001E537C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1E537C" w:rsidRDefault="001E537C" w:rsidP="00961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3931" w:type="dxa"/>
            <w:shd w:val="clear" w:color="auto" w:fill="auto"/>
          </w:tcPr>
          <w:p w:rsidR="001E537C" w:rsidRDefault="001E537C" w:rsidP="00990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Корбмахер Т.В.</w:t>
            </w:r>
          </w:p>
        </w:tc>
      </w:tr>
      <w:tr w:rsidR="001E537C" w:rsidRPr="004737C2" w:rsidTr="00847EB8">
        <w:trPr>
          <w:trHeight w:val="276"/>
          <w:jc w:val="center"/>
        </w:trPr>
        <w:tc>
          <w:tcPr>
            <w:tcW w:w="541" w:type="dxa"/>
            <w:shd w:val="clear" w:color="auto" w:fill="auto"/>
          </w:tcPr>
          <w:p w:rsidR="001E537C" w:rsidRPr="004737C2" w:rsidRDefault="001E537C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1E537C" w:rsidRPr="007B6C3D" w:rsidRDefault="001E537C" w:rsidP="00961AC6">
            <w:pPr>
              <w:rPr>
                <w:sz w:val="22"/>
                <w:szCs w:val="22"/>
              </w:rPr>
            </w:pPr>
            <w:r w:rsidRPr="007B6C3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1E537C" w:rsidRDefault="001E537C" w:rsidP="00C5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537C" w:rsidRDefault="001E537C" w:rsidP="00961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3931" w:type="dxa"/>
            <w:shd w:val="clear" w:color="auto" w:fill="auto"/>
          </w:tcPr>
          <w:p w:rsidR="001E537C" w:rsidRDefault="001E537C" w:rsidP="00990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</w:t>
            </w:r>
          </w:p>
        </w:tc>
      </w:tr>
      <w:tr w:rsidR="001E537C" w:rsidRPr="004737C2" w:rsidTr="00847EB8">
        <w:trPr>
          <w:trHeight w:val="276"/>
          <w:jc w:val="center"/>
        </w:trPr>
        <w:tc>
          <w:tcPr>
            <w:tcW w:w="541" w:type="dxa"/>
            <w:shd w:val="clear" w:color="auto" w:fill="auto"/>
          </w:tcPr>
          <w:p w:rsidR="001E537C" w:rsidRPr="004737C2" w:rsidRDefault="001E537C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1E537C" w:rsidRPr="007B6C3D" w:rsidRDefault="001E537C" w:rsidP="00961AC6">
            <w:pPr>
              <w:rPr>
                <w:sz w:val="22"/>
                <w:szCs w:val="22"/>
              </w:rPr>
            </w:pPr>
            <w:r w:rsidRPr="007B6C3D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1E537C" w:rsidRPr="004737C2" w:rsidRDefault="001E537C" w:rsidP="0050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1E537C" w:rsidRDefault="001E537C" w:rsidP="00961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  <w:tc>
          <w:tcPr>
            <w:tcW w:w="3931" w:type="dxa"/>
            <w:shd w:val="clear" w:color="auto" w:fill="auto"/>
          </w:tcPr>
          <w:p w:rsidR="001E537C" w:rsidRDefault="001E537C" w:rsidP="00105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Л.В., Люлина Н.В., Павлов Г.М.</w:t>
            </w:r>
          </w:p>
        </w:tc>
      </w:tr>
      <w:tr w:rsidR="001E537C" w:rsidRPr="004737C2" w:rsidTr="00847EB8">
        <w:trPr>
          <w:trHeight w:val="276"/>
          <w:jc w:val="center"/>
        </w:trPr>
        <w:tc>
          <w:tcPr>
            <w:tcW w:w="541" w:type="dxa"/>
            <w:shd w:val="clear" w:color="auto" w:fill="auto"/>
          </w:tcPr>
          <w:p w:rsidR="001E537C" w:rsidRPr="004737C2" w:rsidRDefault="001E537C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1E537C" w:rsidRPr="007B6C3D" w:rsidRDefault="001E537C" w:rsidP="00961AC6">
            <w:pPr>
              <w:rPr>
                <w:sz w:val="22"/>
                <w:szCs w:val="22"/>
              </w:rPr>
            </w:pPr>
            <w:r w:rsidRPr="007B6C3D">
              <w:rPr>
                <w:sz w:val="22"/>
                <w:szCs w:val="22"/>
              </w:rPr>
              <w:t>Межкультурные коммуникации на иностранном языке</w:t>
            </w:r>
          </w:p>
        </w:tc>
        <w:tc>
          <w:tcPr>
            <w:tcW w:w="1276" w:type="dxa"/>
            <w:shd w:val="clear" w:color="auto" w:fill="auto"/>
          </w:tcPr>
          <w:p w:rsidR="001E537C" w:rsidRPr="004737C2" w:rsidRDefault="001E537C" w:rsidP="0050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1E537C" w:rsidRDefault="001E537C" w:rsidP="00961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</w:t>
            </w:r>
          </w:p>
        </w:tc>
        <w:tc>
          <w:tcPr>
            <w:tcW w:w="3931" w:type="dxa"/>
            <w:shd w:val="clear" w:color="auto" w:fill="auto"/>
          </w:tcPr>
          <w:p w:rsidR="001E537C" w:rsidRDefault="001E537C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М.В.</w:t>
            </w:r>
          </w:p>
        </w:tc>
      </w:tr>
      <w:tr w:rsidR="001E537C" w:rsidRPr="004737C2" w:rsidTr="00847EB8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1E537C" w:rsidRPr="004737C2" w:rsidRDefault="001E537C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1E537C" w:rsidRPr="007B6C3D" w:rsidRDefault="001E537C" w:rsidP="00961AC6">
            <w:pPr>
              <w:rPr>
                <w:sz w:val="22"/>
                <w:szCs w:val="22"/>
              </w:rPr>
            </w:pPr>
            <w:r w:rsidRPr="007B6C3D">
              <w:rPr>
                <w:sz w:val="22"/>
                <w:szCs w:val="22"/>
              </w:rPr>
              <w:t>Введение в профессиональную деятельность</w:t>
            </w:r>
          </w:p>
        </w:tc>
        <w:tc>
          <w:tcPr>
            <w:tcW w:w="1276" w:type="dxa"/>
            <w:shd w:val="clear" w:color="auto" w:fill="auto"/>
          </w:tcPr>
          <w:p w:rsidR="001E537C" w:rsidRPr="004737C2" w:rsidRDefault="001E537C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1E537C" w:rsidRDefault="001E537C" w:rsidP="00961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</w:t>
            </w:r>
          </w:p>
        </w:tc>
        <w:tc>
          <w:tcPr>
            <w:tcW w:w="3931" w:type="dxa"/>
            <w:shd w:val="clear" w:color="auto" w:fill="auto"/>
          </w:tcPr>
          <w:p w:rsidR="001E537C" w:rsidRDefault="001E537C" w:rsidP="00054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 М.Д.</w:t>
            </w:r>
          </w:p>
        </w:tc>
      </w:tr>
      <w:tr w:rsidR="001E537C" w:rsidRPr="004737C2" w:rsidTr="00847EB8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1E537C" w:rsidRPr="004737C2" w:rsidRDefault="001E537C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1E537C" w:rsidRPr="007B6C3D" w:rsidRDefault="001E537C" w:rsidP="00961AC6">
            <w:pPr>
              <w:rPr>
                <w:sz w:val="22"/>
                <w:szCs w:val="22"/>
              </w:rPr>
            </w:pPr>
            <w:r w:rsidRPr="007B6C3D">
              <w:rPr>
                <w:sz w:val="22"/>
                <w:szCs w:val="22"/>
              </w:rPr>
              <w:t>Ознакомительная практика</w:t>
            </w:r>
          </w:p>
        </w:tc>
        <w:tc>
          <w:tcPr>
            <w:tcW w:w="1276" w:type="dxa"/>
            <w:shd w:val="clear" w:color="auto" w:fill="auto"/>
          </w:tcPr>
          <w:p w:rsidR="001E537C" w:rsidRDefault="001E537C" w:rsidP="00C5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537C" w:rsidRDefault="001E537C" w:rsidP="00961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</w:t>
            </w:r>
          </w:p>
        </w:tc>
        <w:tc>
          <w:tcPr>
            <w:tcW w:w="3931" w:type="dxa"/>
            <w:shd w:val="clear" w:color="auto" w:fill="auto"/>
          </w:tcPr>
          <w:p w:rsidR="001E537C" w:rsidRDefault="001E537C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Яброва О.А.</w:t>
            </w:r>
          </w:p>
        </w:tc>
      </w:tr>
      <w:tr w:rsidR="001E537C" w:rsidRPr="004737C2" w:rsidTr="0022432D">
        <w:trPr>
          <w:trHeight w:val="280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E537C" w:rsidRPr="004737C2" w:rsidRDefault="001E537C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1E537C" w:rsidRPr="007B6C3D" w:rsidRDefault="001E537C" w:rsidP="00961AC6">
            <w:pPr>
              <w:rPr>
                <w:sz w:val="22"/>
                <w:szCs w:val="22"/>
              </w:rPr>
            </w:pPr>
            <w:r w:rsidRPr="007B6C3D">
              <w:rPr>
                <w:sz w:val="22"/>
                <w:szCs w:val="22"/>
              </w:rPr>
              <w:t>Прикладная математика, математические методы и модели в сфере гостеприимства и общественного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E537C" w:rsidRPr="004737C2" w:rsidRDefault="001E537C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E537C" w:rsidRDefault="001E537C" w:rsidP="00961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1E537C" w:rsidRDefault="001E537C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Коюпченко И.Н.</w:t>
            </w:r>
          </w:p>
        </w:tc>
      </w:tr>
      <w:tr w:rsidR="001E537C" w:rsidRPr="004737C2" w:rsidTr="0022432D">
        <w:trPr>
          <w:trHeight w:val="280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E537C" w:rsidRPr="004737C2" w:rsidRDefault="001E537C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1E537C" w:rsidRPr="007B6C3D" w:rsidRDefault="001E537C" w:rsidP="00961AC6">
            <w:pPr>
              <w:rPr>
                <w:sz w:val="22"/>
                <w:szCs w:val="22"/>
              </w:rPr>
            </w:pPr>
            <w:r w:rsidRPr="007B6C3D">
              <w:rPr>
                <w:sz w:val="22"/>
                <w:szCs w:val="22"/>
              </w:rPr>
              <w:t>Прикладные методы исследовательской деятельности в сфере гостеприимства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E537C" w:rsidRPr="004737C2" w:rsidRDefault="001E537C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E537C" w:rsidRDefault="001E537C" w:rsidP="00961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1E537C" w:rsidRDefault="001E537C" w:rsidP="0096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 М.Д.</w:t>
            </w:r>
          </w:p>
        </w:tc>
      </w:tr>
      <w:tr w:rsidR="007B6C3D" w:rsidRPr="004737C2" w:rsidTr="00847EB8">
        <w:trPr>
          <w:trHeight w:val="251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7B6C3D" w:rsidRPr="004737C2" w:rsidRDefault="007B6C3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7B6C3D" w:rsidRPr="007B6C3D" w:rsidRDefault="007B6C3D" w:rsidP="00961AC6">
            <w:pPr>
              <w:rPr>
                <w:sz w:val="22"/>
                <w:szCs w:val="22"/>
              </w:rPr>
            </w:pPr>
            <w:r w:rsidRPr="007B6C3D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B6C3D" w:rsidRPr="004737C2" w:rsidRDefault="007B6C3D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6C3D" w:rsidRDefault="001E537C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7B6C3D" w:rsidRDefault="001A6CBC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 А.П.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847EB8" w:rsidRDefault="00847EB8" w:rsidP="00C00942">
      <w:pPr>
        <w:rPr>
          <w:color w:val="FF0000"/>
          <w:sz w:val="24"/>
          <w:szCs w:val="24"/>
        </w:rPr>
      </w:pPr>
    </w:p>
    <w:p w:rsidR="00847EB8" w:rsidRPr="006C66E6" w:rsidRDefault="00847EB8" w:rsidP="00C00942">
      <w:pPr>
        <w:rPr>
          <w:color w:val="FF0000"/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66081"/>
    <w:rsid w:val="001A6CBC"/>
    <w:rsid w:val="001B7DC7"/>
    <w:rsid w:val="001E537C"/>
    <w:rsid w:val="0022432D"/>
    <w:rsid w:val="002A40AA"/>
    <w:rsid w:val="00357E0E"/>
    <w:rsid w:val="003842D9"/>
    <w:rsid w:val="00394F87"/>
    <w:rsid w:val="003E1ED3"/>
    <w:rsid w:val="004737C2"/>
    <w:rsid w:val="00485560"/>
    <w:rsid w:val="00567685"/>
    <w:rsid w:val="006138AB"/>
    <w:rsid w:val="00625FBC"/>
    <w:rsid w:val="00780D81"/>
    <w:rsid w:val="007B6C3D"/>
    <w:rsid w:val="007D0BD0"/>
    <w:rsid w:val="00847EB8"/>
    <w:rsid w:val="00872C81"/>
    <w:rsid w:val="008A19D7"/>
    <w:rsid w:val="009121F6"/>
    <w:rsid w:val="00A40FA9"/>
    <w:rsid w:val="00B51C0D"/>
    <w:rsid w:val="00C00942"/>
    <w:rsid w:val="00C2666F"/>
    <w:rsid w:val="00C534D7"/>
    <w:rsid w:val="00D112CA"/>
    <w:rsid w:val="00D638C0"/>
    <w:rsid w:val="00DE5485"/>
    <w:rsid w:val="00E1436E"/>
    <w:rsid w:val="00ED6244"/>
    <w:rsid w:val="00FD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4</cp:revision>
  <cp:lastPrinted>2023-01-30T06:55:00Z</cp:lastPrinted>
  <dcterms:created xsi:type="dcterms:W3CDTF">2023-01-30T06:53:00Z</dcterms:created>
  <dcterms:modified xsi:type="dcterms:W3CDTF">2023-01-30T06:56:00Z</dcterms:modified>
</cp:coreProperties>
</file>