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BE7EB0">
        <w:rPr>
          <w:b/>
        </w:rPr>
        <w:t>О</w:t>
      </w:r>
      <w:r w:rsidR="00603F9E">
        <w:rPr>
          <w:b/>
        </w:rPr>
        <w:t>СЕННЕГО СЕМЕСТРА 202</w:t>
      </w:r>
      <w:r w:rsidR="00BE7EB0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BE7EB0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38.03.06 «Торговое дело»</w:t>
      </w:r>
    </w:p>
    <w:p w:rsidR="00D14F75" w:rsidRPr="00231886" w:rsidRDefault="00D14F75" w:rsidP="00D14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профиль  </w:t>
      </w:r>
      <w:r>
        <w:rPr>
          <w:sz w:val="24"/>
          <w:szCs w:val="24"/>
        </w:rPr>
        <w:t>38.03.06.01 «Коммерция»</w:t>
      </w:r>
      <w:bookmarkStart w:id="0" w:name="_GoBack"/>
      <w:bookmarkEnd w:id="0"/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1B5F8B">
        <w:rPr>
          <w:b/>
          <w:sz w:val="24"/>
          <w:szCs w:val="24"/>
        </w:rPr>
        <w:t>ЭУ1</w:t>
      </w:r>
      <w:r w:rsidR="00ED392D">
        <w:rPr>
          <w:b/>
          <w:sz w:val="24"/>
          <w:szCs w:val="24"/>
        </w:rPr>
        <w:t>9</w:t>
      </w:r>
      <w:r w:rsidR="00DA69E4">
        <w:rPr>
          <w:b/>
          <w:sz w:val="24"/>
          <w:szCs w:val="24"/>
        </w:rPr>
        <w:t>-0</w:t>
      </w:r>
      <w:r w:rsidR="00913D27">
        <w:rPr>
          <w:b/>
          <w:sz w:val="24"/>
          <w:szCs w:val="24"/>
        </w:rPr>
        <w:t>3</w:t>
      </w:r>
      <w:r w:rsidR="00DA69E4">
        <w:rPr>
          <w:b/>
          <w:sz w:val="24"/>
          <w:szCs w:val="24"/>
        </w:rPr>
        <w:t>Б-</w:t>
      </w:r>
      <w:r w:rsidR="00913D27">
        <w:rPr>
          <w:b/>
          <w:sz w:val="24"/>
          <w:szCs w:val="24"/>
        </w:rPr>
        <w:t>К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691"/>
        <w:gridCol w:w="1276"/>
        <w:gridCol w:w="1701"/>
        <w:gridCol w:w="4253"/>
      </w:tblGrid>
      <w:tr w:rsidR="00DD22ED" w:rsidRPr="000F7CDB" w:rsidTr="002101AA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69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4D6722" w:rsidRPr="000F7CDB" w:rsidTr="002101AA">
        <w:trPr>
          <w:jc w:val="center"/>
        </w:trPr>
        <w:tc>
          <w:tcPr>
            <w:tcW w:w="541" w:type="dxa"/>
          </w:tcPr>
          <w:p w:rsidR="004D6722" w:rsidRPr="001B5F8B" w:rsidRDefault="004D6722" w:rsidP="001B5F8B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Интегрированные маркетинговые коммуникации в торговле</w:t>
            </w:r>
          </w:p>
        </w:tc>
        <w:tc>
          <w:tcPr>
            <w:tcW w:w="1276" w:type="dxa"/>
          </w:tcPr>
          <w:p w:rsidR="004D6722" w:rsidRPr="000F7CDB" w:rsidRDefault="004D6722" w:rsidP="003D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253" w:type="dxa"/>
          </w:tcPr>
          <w:p w:rsidR="004D6722" w:rsidRPr="000F7CDB" w:rsidRDefault="004D6722" w:rsidP="001B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4D6722" w:rsidRPr="000F7CDB" w:rsidTr="002101AA">
        <w:trPr>
          <w:jc w:val="center"/>
        </w:trPr>
        <w:tc>
          <w:tcPr>
            <w:tcW w:w="541" w:type="dxa"/>
          </w:tcPr>
          <w:p w:rsidR="004D6722" w:rsidRPr="001B5F8B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Ценовая политика и ценобразование в торговле</w:t>
            </w:r>
          </w:p>
        </w:tc>
        <w:tc>
          <w:tcPr>
            <w:tcW w:w="1276" w:type="dxa"/>
          </w:tcPr>
          <w:p w:rsidR="004D6722" w:rsidRPr="000F7CDB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253" w:type="dxa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</w:tc>
      </w:tr>
      <w:tr w:rsidR="004D6722" w:rsidRPr="00DA69E4" w:rsidTr="000B366E">
        <w:trPr>
          <w:trHeight w:val="296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HR и развитие человеческого потенциала в торговле</w:t>
            </w:r>
          </w:p>
        </w:tc>
        <w:tc>
          <w:tcPr>
            <w:tcW w:w="1276" w:type="dxa"/>
            <w:shd w:val="clear" w:color="auto" w:fill="auto"/>
          </w:tcPr>
          <w:p w:rsidR="004D6722" w:rsidRPr="000F7CDB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</w:t>
            </w:r>
          </w:p>
        </w:tc>
      </w:tr>
      <w:tr w:rsidR="004D6722" w:rsidRPr="00DA69E4" w:rsidTr="004E7373">
        <w:trPr>
          <w:trHeight w:val="294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Платформы и сервисы взаимодействия с потребителем на рынках B2B, B2C, B2G и В2В2С</w:t>
            </w:r>
          </w:p>
        </w:tc>
        <w:tc>
          <w:tcPr>
            <w:tcW w:w="1276" w:type="dxa"/>
            <w:shd w:val="clear" w:color="auto" w:fill="auto"/>
          </w:tcPr>
          <w:p w:rsidR="004D6722" w:rsidRPr="000F7CDB" w:rsidRDefault="004D672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4D6722" w:rsidRPr="00DA69E4" w:rsidTr="004E7373">
        <w:trPr>
          <w:trHeight w:val="270"/>
          <w:jc w:val="center"/>
        </w:trPr>
        <w:tc>
          <w:tcPr>
            <w:tcW w:w="541" w:type="dxa"/>
            <w:shd w:val="clear" w:color="auto" w:fill="auto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>Курсовой проект «Проектный анализ и управление e-commerce проектами»</w:t>
            </w:r>
          </w:p>
        </w:tc>
        <w:tc>
          <w:tcPr>
            <w:tcW w:w="1276" w:type="dxa"/>
            <w:shd w:val="clear" w:color="auto" w:fill="auto"/>
          </w:tcPr>
          <w:p w:rsidR="004D6722" w:rsidRPr="00DA69E4" w:rsidRDefault="004D6722" w:rsidP="005F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auto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24.02.2023</w:t>
            </w:r>
          </w:p>
        </w:tc>
        <w:tc>
          <w:tcPr>
            <w:tcW w:w="4253" w:type="dxa"/>
            <w:shd w:val="clear" w:color="auto" w:fill="auto"/>
          </w:tcPr>
          <w:p w:rsidR="004D6722" w:rsidRDefault="004D6722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Т.А.</w:t>
            </w:r>
          </w:p>
        </w:tc>
      </w:tr>
      <w:tr w:rsidR="004D6722" w:rsidRPr="00DA69E4" w:rsidTr="00D55138">
        <w:trPr>
          <w:trHeight w:val="28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4D6722" w:rsidRPr="000B366E" w:rsidRDefault="004D6722" w:rsidP="00F22144">
            <w:pPr>
              <w:rPr>
                <w:sz w:val="22"/>
                <w:szCs w:val="22"/>
              </w:rPr>
            </w:pPr>
            <w:r w:rsidRPr="000B366E">
              <w:rPr>
                <w:sz w:val="22"/>
                <w:szCs w:val="22"/>
              </w:rPr>
              <w:t xml:space="preserve">Проектный анализ и управление </w:t>
            </w:r>
            <w:r w:rsidRPr="000B366E">
              <w:rPr>
                <w:sz w:val="22"/>
                <w:szCs w:val="22"/>
                <w:lang w:val="en-US"/>
              </w:rPr>
              <w:t>e</w:t>
            </w:r>
            <w:r w:rsidRPr="000B366E">
              <w:rPr>
                <w:sz w:val="22"/>
                <w:szCs w:val="22"/>
              </w:rPr>
              <w:t>-</w:t>
            </w:r>
            <w:r w:rsidRPr="000B366E">
              <w:rPr>
                <w:sz w:val="22"/>
                <w:szCs w:val="22"/>
                <w:lang w:val="en-US"/>
              </w:rPr>
              <w:t>commerce</w:t>
            </w:r>
            <w:r w:rsidRPr="000B366E">
              <w:rPr>
                <w:sz w:val="22"/>
                <w:szCs w:val="22"/>
              </w:rPr>
              <w:t xml:space="preserve"> проектами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D6722" w:rsidRDefault="004D6722" w:rsidP="00F2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Т.А.</w:t>
            </w:r>
          </w:p>
        </w:tc>
      </w:tr>
      <w:tr w:rsidR="004D6722" w:rsidRPr="00DA69E4" w:rsidTr="00D55138">
        <w:trPr>
          <w:trHeight w:val="26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D6722" w:rsidRPr="00DA69E4" w:rsidRDefault="004D6722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4D6722" w:rsidRPr="000B366E" w:rsidRDefault="004D6722" w:rsidP="00F22144">
            <w:pPr>
              <w:rPr>
                <w:sz w:val="22"/>
                <w:szCs w:val="22"/>
                <w:lang w:val="en-US"/>
              </w:rPr>
            </w:pPr>
            <w:r w:rsidRPr="000B366E">
              <w:rPr>
                <w:sz w:val="22"/>
                <w:szCs w:val="22"/>
                <w:lang w:val="en-US"/>
              </w:rPr>
              <w:t>Маркетплейсы и агрегаторы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6722" w:rsidRDefault="004D6722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6722" w:rsidRDefault="004D6722" w:rsidP="00F2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D6722" w:rsidRDefault="004D6722" w:rsidP="002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0B366E" w:rsidRPr="00DA69E4" w:rsidTr="00D55138">
        <w:trPr>
          <w:trHeight w:val="27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B366E" w:rsidRPr="00DA69E4" w:rsidRDefault="000B366E" w:rsidP="00274404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1" w:type="dxa"/>
            <w:shd w:val="clear" w:color="auto" w:fill="D9D9D9" w:themeFill="background1" w:themeFillShade="D9"/>
          </w:tcPr>
          <w:p w:rsidR="000B366E" w:rsidRPr="000B366E" w:rsidRDefault="00E432C6" w:rsidP="00F221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="000B366E" w:rsidRPr="000B366E">
              <w:rPr>
                <w:sz w:val="22"/>
                <w:szCs w:val="22"/>
                <w:lang w:val="en-US"/>
              </w:rPr>
              <w:t>оведение потребителей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66E" w:rsidRDefault="000B366E" w:rsidP="002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366E" w:rsidRDefault="004D6722" w:rsidP="004E7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B366E" w:rsidRDefault="000B366E" w:rsidP="002744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4289F"/>
    <w:multiLevelType w:val="hybridMultilevel"/>
    <w:tmpl w:val="6A8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30"/>
  </w:num>
  <w:num w:numId="14">
    <w:abstractNumId w:val="34"/>
  </w:num>
  <w:num w:numId="15">
    <w:abstractNumId w:val="8"/>
  </w:num>
  <w:num w:numId="16">
    <w:abstractNumId w:val="19"/>
  </w:num>
  <w:num w:numId="17">
    <w:abstractNumId w:val="12"/>
  </w:num>
  <w:num w:numId="18">
    <w:abstractNumId w:val="33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3AEA"/>
    <w:rsid w:val="00025EEB"/>
    <w:rsid w:val="00027D8E"/>
    <w:rsid w:val="0003464D"/>
    <w:rsid w:val="0003736F"/>
    <w:rsid w:val="0004423E"/>
    <w:rsid w:val="0004673D"/>
    <w:rsid w:val="00046973"/>
    <w:rsid w:val="00052ACA"/>
    <w:rsid w:val="000600C4"/>
    <w:rsid w:val="000737E3"/>
    <w:rsid w:val="00083AEE"/>
    <w:rsid w:val="0009401D"/>
    <w:rsid w:val="000A26A8"/>
    <w:rsid w:val="000B1300"/>
    <w:rsid w:val="000B1C04"/>
    <w:rsid w:val="000B366E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5F8B"/>
    <w:rsid w:val="001B6F3C"/>
    <w:rsid w:val="001B7F25"/>
    <w:rsid w:val="001C1290"/>
    <w:rsid w:val="001D5A57"/>
    <w:rsid w:val="001E39AB"/>
    <w:rsid w:val="001E3F14"/>
    <w:rsid w:val="001F4801"/>
    <w:rsid w:val="00200691"/>
    <w:rsid w:val="00200C4D"/>
    <w:rsid w:val="002101AA"/>
    <w:rsid w:val="00211E15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4404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2096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C7BC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0C23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D6722"/>
    <w:rsid w:val="004E0FF9"/>
    <w:rsid w:val="004E187F"/>
    <w:rsid w:val="004E2292"/>
    <w:rsid w:val="004E5615"/>
    <w:rsid w:val="004E697E"/>
    <w:rsid w:val="004E7373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B71AC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67C2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3D27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2A59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A7188"/>
    <w:rsid w:val="00BB0E1F"/>
    <w:rsid w:val="00BB5E61"/>
    <w:rsid w:val="00BE155A"/>
    <w:rsid w:val="00BE48F0"/>
    <w:rsid w:val="00BE6966"/>
    <w:rsid w:val="00BE7EB0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14F75"/>
    <w:rsid w:val="00D17CC4"/>
    <w:rsid w:val="00D218BD"/>
    <w:rsid w:val="00D2442F"/>
    <w:rsid w:val="00D2497E"/>
    <w:rsid w:val="00D26AEC"/>
    <w:rsid w:val="00D308F2"/>
    <w:rsid w:val="00D32D30"/>
    <w:rsid w:val="00D3627F"/>
    <w:rsid w:val="00D5513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432C6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392D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46134"/>
    <w:rsid w:val="00F529FB"/>
    <w:rsid w:val="00F530B7"/>
    <w:rsid w:val="00F5340C"/>
    <w:rsid w:val="00F5397A"/>
    <w:rsid w:val="00F5487B"/>
    <w:rsid w:val="00F553C5"/>
    <w:rsid w:val="00F55E4E"/>
    <w:rsid w:val="00F55F0C"/>
    <w:rsid w:val="00F57A4F"/>
    <w:rsid w:val="00F603E2"/>
    <w:rsid w:val="00F62437"/>
    <w:rsid w:val="00F702D3"/>
    <w:rsid w:val="00F718A9"/>
    <w:rsid w:val="00F72617"/>
    <w:rsid w:val="00F7405D"/>
    <w:rsid w:val="00F76B48"/>
    <w:rsid w:val="00F827CB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15CF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59DC-4067-4664-AB6C-B5E16D0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4</cp:revision>
  <cp:lastPrinted>2023-01-26T07:31:00Z</cp:lastPrinted>
  <dcterms:created xsi:type="dcterms:W3CDTF">2023-01-26T07:18:00Z</dcterms:created>
  <dcterms:modified xsi:type="dcterms:W3CDTF">2023-01-26T07:32:00Z</dcterms:modified>
</cp:coreProperties>
</file>