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A34D82">
        <w:rPr>
          <w:b/>
        </w:rPr>
        <w:t>ВЕ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8B19B7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8B19B7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469B7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8B19B7">
        <w:rPr>
          <w:b/>
          <w:sz w:val="24"/>
          <w:szCs w:val="24"/>
        </w:rPr>
        <w:t>2</w:t>
      </w:r>
      <w:r w:rsidR="00DA69E4">
        <w:rPr>
          <w:b/>
          <w:sz w:val="24"/>
          <w:szCs w:val="24"/>
        </w:rPr>
        <w:t>-0</w:t>
      </w:r>
      <w:r w:rsidR="009469B7">
        <w:rPr>
          <w:b/>
          <w:sz w:val="24"/>
          <w:szCs w:val="24"/>
        </w:rPr>
        <w:t>5</w:t>
      </w:r>
      <w:r w:rsidR="00DA69E4">
        <w:rPr>
          <w:b/>
          <w:sz w:val="24"/>
          <w:szCs w:val="24"/>
        </w:rPr>
        <w:t>Б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4300"/>
      </w:tblGrid>
      <w:tr w:rsidR="00DD22ED" w:rsidRPr="000F7CDB" w:rsidTr="000805F8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615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2B769C" w:rsidRPr="000F7CDB" w:rsidTr="000805F8">
        <w:trPr>
          <w:jc w:val="center"/>
        </w:trPr>
        <w:tc>
          <w:tcPr>
            <w:tcW w:w="541" w:type="dxa"/>
          </w:tcPr>
          <w:p w:rsidR="002B769C" w:rsidRPr="000F7CDB" w:rsidRDefault="002B769C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2B769C" w:rsidRPr="008B19B7" w:rsidRDefault="002B769C" w:rsidP="00946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коммуникация на русском языке</w:t>
            </w:r>
          </w:p>
        </w:tc>
        <w:tc>
          <w:tcPr>
            <w:tcW w:w="1559" w:type="dxa"/>
          </w:tcPr>
          <w:p w:rsidR="002B769C" w:rsidRPr="000F7CDB" w:rsidRDefault="002B769C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2B769C" w:rsidRDefault="002B769C" w:rsidP="00FB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4300" w:type="dxa"/>
          </w:tcPr>
          <w:p w:rsidR="002B769C" w:rsidRDefault="002B769C" w:rsidP="00CB33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Славкина И.А.</w:t>
            </w:r>
            <w:proofErr w:type="gramEnd"/>
          </w:p>
        </w:tc>
        <w:bookmarkStart w:id="0" w:name="_GoBack"/>
        <w:bookmarkEnd w:id="0"/>
      </w:tr>
      <w:tr w:rsidR="002B769C" w:rsidRPr="000F7CDB" w:rsidTr="002B769C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2B769C" w:rsidRPr="000F7CDB" w:rsidRDefault="002B769C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2B769C" w:rsidRDefault="002B769C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769C" w:rsidRPr="000F7CDB" w:rsidRDefault="002B769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69C" w:rsidRDefault="002B769C" w:rsidP="00FB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2B769C" w:rsidRDefault="002B769C" w:rsidP="008B1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Н.В.</w:t>
            </w:r>
          </w:p>
        </w:tc>
      </w:tr>
      <w:tr w:rsidR="002B769C" w:rsidRPr="000F7CDB" w:rsidTr="002B769C">
        <w:trPr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B769C" w:rsidRPr="000F7CDB" w:rsidRDefault="002B769C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2B769C" w:rsidRDefault="002B769C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Товарное обращение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B769C" w:rsidRDefault="002B769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B769C" w:rsidRDefault="002B769C" w:rsidP="00FB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2B769C" w:rsidRDefault="002B769C" w:rsidP="008B1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2B769C" w:rsidRPr="000F7CDB" w:rsidTr="002B769C">
        <w:trPr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B769C" w:rsidRPr="000F7CDB" w:rsidRDefault="002B769C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2B769C" w:rsidRDefault="002B769C" w:rsidP="005E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в торговле и сервисе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B769C" w:rsidRDefault="002B769C" w:rsidP="00FB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B769C" w:rsidRDefault="002B769C" w:rsidP="00FB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2B769C" w:rsidRDefault="002B769C" w:rsidP="008B1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Коюпченко И.Н.</w:t>
            </w:r>
          </w:p>
        </w:tc>
      </w:tr>
    </w:tbl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61BF"/>
    <w:rsid w:val="00027D8E"/>
    <w:rsid w:val="0003464D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D426F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4A0E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C1290"/>
    <w:rsid w:val="001D6C6C"/>
    <w:rsid w:val="001E39AB"/>
    <w:rsid w:val="001E3F14"/>
    <w:rsid w:val="001F480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B769C"/>
    <w:rsid w:val="002C48F1"/>
    <w:rsid w:val="002C7042"/>
    <w:rsid w:val="002D354D"/>
    <w:rsid w:val="002D56A7"/>
    <w:rsid w:val="002E1DFA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3AE5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56F9C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02E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19B7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469B7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4D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2A6A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0BF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72BD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2F2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C009-F5EC-4D1B-8BE9-F3CE3B70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d714</dc:creator>
  <cp:lastModifiedBy>d714</cp:lastModifiedBy>
  <cp:revision>5</cp:revision>
  <cp:lastPrinted>2023-09-07T05:22:00Z</cp:lastPrinted>
  <dcterms:created xsi:type="dcterms:W3CDTF">2023-07-14T05:39:00Z</dcterms:created>
  <dcterms:modified xsi:type="dcterms:W3CDTF">2023-09-07T05:23:00Z</dcterms:modified>
</cp:coreProperties>
</file>