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77BA1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084C7F">
        <w:rPr>
          <w:b/>
        </w:rPr>
        <w:t>2</w:t>
      </w:r>
      <w:r w:rsidRPr="00213049">
        <w:rPr>
          <w:b/>
        </w:rPr>
        <w:t>-202</w:t>
      </w:r>
      <w:r w:rsidR="00084C7F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590CC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Таможенные операции в отношении товаров и транспортных средств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4E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3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3986" w:type="dxa"/>
          </w:tcPr>
          <w:p w:rsidR="003D0768" w:rsidRDefault="003D0768" w:rsidP="00C107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Могилевская Н.В.</w:t>
            </w:r>
            <w:proofErr w:type="gramEnd"/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753EE6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Основы технических средств таможенного контроля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986" w:type="dxa"/>
          </w:tcPr>
          <w:p w:rsidR="003D0768" w:rsidRDefault="003D0768" w:rsidP="00D02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AB6C5E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Валютное регулирование и валютный контроль в таможенном деле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86" w:type="dxa"/>
          </w:tcPr>
          <w:p w:rsidR="003D0768" w:rsidRDefault="003D0768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86" w:type="dxa"/>
          </w:tcPr>
          <w:p w:rsidR="003D0768" w:rsidRDefault="003D0768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86" w:type="dxa"/>
          </w:tcPr>
          <w:p w:rsidR="003D0768" w:rsidRDefault="003D0768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Люлина Н.В.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Куросвая работа «Определение рыночной стоимости товаров»</w:t>
            </w:r>
          </w:p>
        </w:tc>
        <w:tc>
          <w:tcPr>
            <w:tcW w:w="2004" w:type="dxa"/>
          </w:tcPr>
          <w:p w:rsidR="003D0768" w:rsidRPr="007A5C3E" w:rsidRDefault="003D076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86" w:type="dxa"/>
          </w:tcPr>
          <w:p w:rsidR="003D0768" w:rsidRDefault="003D0768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Куросвая работа «Запреты и ограничения внешнеторговой деятельности»</w:t>
            </w:r>
          </w:p>
        </w:tc>
        <w:tc>
          <w:tcPr>
            <w:tcW w:w="2004" w:type="dxa"/>
          </w:tcPr>
          <w:p w:rsidR="003D0768" w:rsidRPr="007A5C3E" w:rsidRDefault="003D0768" w:rsidP="0034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86" w:type="dxa"/>
          </w:tcPr>
          <w:p w:rsidR="003D0768" w:rsidRDefault="003D0768" w:rsidP="0078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 Жданова П.А.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Контракты и документы в таможенном декларировании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3D0768" w:rsidRPr="006D1A46" w:rsidTr="003D0768">
        <w:trPr>
          <w:trHeight w:val="26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3D34">
              <w:rPr>
                <w:sz w:val="24"/>
                <w:szCs w:val="24"/>
              </w:rPr>
              <w:t>пределение рыночной стоимости товаров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3D0768" w:rsidRPr="006D1A46" w:rsidTr="003D0768">
        <w:trPr>
          <w:trHeight w:val="26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3D34">
              <w:rPr>
                <w:sz w:val="24"/>
                <w:szCs w:val="24"/>
              </w:rPr>
              <w:t>Система управления рисками в таможенном деле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6D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53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Р.В.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 xml:space="preserve"> Запреты и ограничения внешнеторговой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664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 xml:space="preserve"> Организация таможенной статистики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3D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45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A12257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7A5C3E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  <w:r w:rsidR="004F345C">
              <w:rPr>
                <w:sz w:val="24"/>
                <w:szCs w:val="24"/>
              </w:rPr>
              <w:t>, Могилевская Н.В.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739"/>
    <w:multiLevelType w:val="hybridMultilevel"/>
    <w:tmpl w:val="62DE6530"/>
    <w:lvl w:ilvl="0" w:tplc="8946A5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6E97"/>
    <w:rsid w:val="00037D1F"/>
    <w:rsid w:val="00047DF2"/>
    <w:rsid w:val="000649EA"/>
    <w:rsid w:val="00084C7F"/>
    <w:rsid w:val="001D7CB9"/>
    <w:rsid w:val="002471BE"/>
    <w:rsid w:val="002C3F11"/>
    <w:rsid w:val="002D36DB"/>
    <w:rsid w:val="002E3E59"/>
    <w:rsid w:val="00360B7A"/>
    <w:rsid w:val="0036102A"/>
    <w:rsid w:val="00384BAE"/>
    <w:rsid w:val="003A6144"/>
    <w:rsid w:val="003D0768"/>
    <w:rsid w:val="003E2D1D"/>
    <w:rsid w:val="004E03AF"/>
    <w:rsid w:val="004F345C"/>
    <w:rsid w:val="00513F53"/>
    <w:rsid w:val="00565CF8"/>
    <w:rsid w:val="007307E6"/>
    <w:rsid w:val="00835C0B"/>
    <w:rsid w:val="008C56CE"/>
    <w:rsid w:val="00A076E5"/>
    <w:rsid w:val="00AE63EE"/>
    <w:rsid w:val="00AF52D7"/>
    <w:rsid w:val="00B00203"/>
    <w:rsid w:val="00B712AC"/>
    <w:rsid w:val="00B73D34"/>
    <w:rsid w:val="00B77BA1"/>
    <w:rsid w:val="00BD13EC"/>
    <w:rsid w:val="00C93811"/>
    <w:rsid w:val="00D55EDF"/>
    <w:rsid w:val="00D70578"/>
    <w:rsid w:val="00E15532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F9ED-81D0-4516-813C-069D563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Веретнова</dc:creator>
  <cp:lastModifiedBy>d714</cp:lastModifiedBy>
  <cp:revision>5</cp:revision>
  <cp:lastPrinted>2023-08-30T06:09:00Z</cp:lastPrinted>
  <dcterms:created xsi:type="dcterms:W3CDTF">2023-07-14T05:45:00Z</dcterms:created>
  <dcterms:modified xsi:type="dcterms:W3CDTF">2023-09-07T04:17:00Z</dcterms:modified>
</cp:coreProperties>
</file>