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D2" w:rsidRPr="003B2AF8" w:rsidRDefault="00E733D2" w:rsidP="00E733D2">
      <w:pPr>
        <w:pStyle w:val="11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Номинация «</w:t>
      </w:r>
      <w:r>
        <w:rPr>
          <w:rFonts w:cs="Times New Roman"/>
          <w:sz w:val="24"/>
          <w:szCs w:val="24"/>
        </w:rPr>
        <w:t>И</w:t>
      </w:r>
      <w:r w:rsidRPr="003B2AF8">
        <w:rPr>
          <w:rFonts w:cs="Times New Roman"/>
          <w:sz w:val="24"/>
          <w:szCs w:val="24"/>
        </w:rPr>
        <w:t>нновационный проект»</w:t>
      </w:r>
      <w:r w:rsidRPr="003B2AF8">
        <w:rPr>
          <w:sz w:val="24"/>
          <w:szCs w:val="24"/>
        </w:rPr>
        <w:t xml:space="preserve"> </w:t>
      </w:r>
      <w:r w:rsidRPr="003B2AF8">
        <w:rPr>
          <w:rFonts w:cs="Times New Roman"/>
          <w:sz w:val="24"/>
          <w:szCs w:val="24"/>
        </w:rPr>
        <w:t xml:space="preserve">секция «Инновационные пищевые технологии» определить 1 первое место, 1 второе место, 1 третье место. </w:t>
      </w:r>
    </w:p>
    <w:p w:rsidR="00E733D2" w:rsidRPr="003B2AF8" w:rsidRDefault="00E733D2" w:rsidP="00E733D2">
      <w:pPr>
        <w:pStyle w:val="11"/>
        <w:ind w:firstLine="426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Итоги работы комиссии приведены в таблице: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513"/>
        <w:gridCol w:w="1276"/>
      </w:tblGrid>
      <w:tr w:rsidR="00E733D2" w:rsidRPr="00DE2A87" w:rsidTr="000B1C9B">
        <w:trPr>
          <w:trHeight w:val="595"/>
        </w:trPr>
        <w:tc>
          <w:tcPr>
            <w:tcW w:w="550" w:type="dxa"/>
          </w:tcPr>
          <w:p w:rsidR="00E733D2" w:rsidRPr="000F1CB4" w:rsidRDefault="00E733D2" w:rsidP="000B1C9B">
            <w:pPr>
              <w:pStyle w:val="11"/>
              <w:tabs>
                <w:tab w:val="left" w:pos="9356"/>
              </w:tabs>
              <w:snapToGrid w:val="0"/>
              <w:rPr>
                <w:rFonts w:cs="Times New Roman"/>
                <w:sz w:val="24"/>
                <w:szCs w:val="24"/>
              </w:rPr>
            </w:pPr>
            <w:r w:rsidRPr="000F1CB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E733D2" w:rsidRPr="000F1CB4" w:rsidRDefault="00E733D2" w:rsidP="000B1C9B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1CB4">
              <w:rPr>
                <w:rFonts w:ascii="Times New Roman" w:hAnsi="Times New Roman"/>
                <w:b w:val="0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E733D2" w:rsidRPr="000F1CB4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733D2" w:rsidRPr="000F1CB4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CB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gramEnd"/>
          </w:p>
        </w:tc>
      </w:tr>
      <w:tr w:rsidR="00E733D2" w:rsidRPr="00DE2A87" w:rsidTr="000B1C9B">
        <w:trPr>
          <w:trHeight w:val="1237"/>
        </w:trPr>
        <w:tc>
          <w:tcPr>
            <w:tcW w:w="550" w:type="dxa"/>
          </w:tcPr>
          <w:p w:rsidR="00E733D2" w:rsidRPr="00DE2A87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Автор: Щербатов Алексей Андреевич</w:t>
            </w:r>
          </w:p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Проект: «</w:t>
            </w:r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Зёрна зелёного кофе с пониженным уровнем содержания кофеина»</w:t>
            </w:r>
          </w:p>
          <w:p w:rsidR="00E733D2" w:rsidRPr="005960A5" w:rsidRDefault="00E733D2" w:rsidP="000B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Березовикова</w:t>
            </w:r>
            <w:proofErr w:type="spell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И.П. д-р биол. наук, профессор кафедры ТООП,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СибУПК</w:t>
            </w:r>
            <w:proofErr w:type="spell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, г. Новосибирск</w:t>
            </w:r>
          </w:p>
        </w:tc>
        <w:tc>
          <w:tcPr>
            <w:tcW w:w="1276" w:type="dxa"/>
          </w:tcPr>
          <w:p w:rsidR="00E733D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  <w:p w:rsidR="00E733D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33D2" w:rsidRPr="003B2603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733D2" w:rsidRPr="00DE2A87" w:rsidTr="000B1C9B">
        <w:trPr>
          <w:trHeight w:val="276"/>
        </w:trPr>
        <w:tc>
          <w:tcPr>
            <w:tcW w:w="550" w:type="dxa"/>
          </w:tcPr>
          <w:p w:rsidR="00E733D2" w:rsidRPr="00DE2A87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Автор: Шахова Руслана Юрьевна, гр. ИТ22-01МИТ</w:t>
            </w:r>
          </w:p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: «Готовые специализированные рационы «</w:t>
            </w:r>
            <w:proofErr w:type="spellStart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ДиЕда</w:t>
            </w:r>
            <w:proofErr w:type="spellEnd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33D2" w:rsidRPr="005960A5" w:rsidRDefault="00E733D2" w:rsidP="000B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Губаненко</w:t>
            </w:r>
            <w:proofErr w:type="spellEnd"/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д-р. тех. наук, профессор кафедры ТООП</w:t>
            </w:r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ИТиСУ</w:t>
            </w:r>
            <w:proofErr w:type="spell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СФУ, г. Красноярск</w:t>
            </w:r>
          </w:p>
        </w:tc>
        <w:tc>
          <w:tcPr>
            <w:tcW w:w="1276" w:type="dxa"/>
          </w:tcPr>
          <w:p w:rsidR="00E733D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  <w:p w:rsidR="00E733D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733D2" w:rsidRPr="00ED68F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733D2" w:rsidRPr="00DE2A87" w:rsidTr="000B1C9B">
        <w:trPr>
          <w:trHeight w:val="276"/>
        </w:trPr>
        <w:tc>
          <w:tcPr>
            <w:tcW w:w="550" w:type="dxa"/>
          </w:tcPr>
          <w:p w:rsidR="00E733D2" w:rsidRPr="00DE2A87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E733D2" w:rsidRPr="00AF153A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A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AF153A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AF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53A">
              <w:rPr>
                <w:rFonts w:ascii="Times New Roman" w:hAnsi="Times New Roman" w:cs="Times New Roman"/>
                <w:sz w:val="24"/>
                <w:szCs w:val="24"/>
              </w:rPr>
              <w:t>Озодбек</w:t>
            </w:r>
            <w:proofErr w:type="spellEnd"/>
            <w:r w:rsidRPr="00AF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53A">
              <w:rPr>
                <w:rFonts w:ascii="Times New Roman" w:hAnsi="Times New Roman" w:cs="Times New Roman"/>
                <w:sz w:val="24"/>
                <w:szCs w:val="24"/>
              </w:rPr>
              <w:t>Джураевич</w:t>
            </w:r>
            <w:proofErr w:type="spellEnd"/>
            <w:r w:rsidRPr="00AF153A">
              <w:rPr>
                <w:rFonts w:ascii="Times New Roman" w:hAnsi="Times New Roman" w:cs="Times New Roman"/>
                <w:sz w:val="24"/>
                <w:szCs w:val="24"/>
              </w:rPr>
              <w:t>, гр. ИТ22-01МИТ Степанова Зоя Александровна, гр. ИТ22-01МИТ</w:t>
            </w:r>
          </w:p>
          <w:p w:rsidR="00E733D2" w:rsidRPr="00AF153A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A">
              <w:rPr>
                <w:rFonts w:ascii="Times New Roman" w:hAnsi="Times New Roman" w:cs="Times New Roman"/>
                <w:sz w:val="24"/>
                <w:szCs w:val="24"/>
              </w:rPr>
              <w:t>Проект: «Центр кулинарной культуры иностранных студентов СФУ»»</w:t>
            </w:r>
          </w:p>
          <w:p w:rsidR="00E733D2" w:rsidRPr="005960A5" w:rsidRDefault="00E733D2" w:rsidP="000B1C9B">
            <w:pPr>
              <w:spacing w:after="0" w:line="240" w:lineRule="auto"/>
            </w:pPr>
            <w:r w:rsidRPr="00AF153A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AF153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Г.В., д-р. с-х. наук, профессор кафедры ТООП</w:t>
            </w:r>
            <w:r w:rsidRPr="00AF153A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153A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ИТиСУ</w:t>
            </w:r>
            <w:proofErr w:type="spellEnd"/>
            <w:r w:rsidRPr="00AF153A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СФУ, г. Красноярск</w:t>
            </w:r>
          </w:p>
        </w:tc>
        <w:tc>
          <w:tcPr>
            <w:tcW w:w="1276" w:type="dxa"/>
          </w:tcPr>
          <w:p w:rsidR="00E733D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  <w:p w:rsidR="00E733D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33D2" w:rsidRPr="00DE2A87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E733D2" w:rsidRPr="003B2AF8" w:rsidRDefault="00E733D2" w:rsidP="00E733D2">
      <w:pPr>
        <w:pStyle w:val="11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Номинация «</w:t>
      </w:r>
      <w:r>
        <w:rPr>
          <w:rFonts w:cs="Times New Roman"/>
          <w:sz w:val="24"/>
          <w:szCs w:val="24"/>
        </w:rPr>
        <w:t>И</w:t>
      </w:r>
      <w:r w:rsidRPr="003B2AF8">
        <w:rPr>
          <w:rFonts w:cs="Times New Roman"/>
          <w:sz w:val="24"/>
          <w:szCs w:val="24"/>
        </w:rPr>
        <w:t>нновационная идея» секция «Инновационные пищевые технологии» определить 1 первое место, 1 второе место, 1 третье место.</w:t>
      </w:r>
    </w:p>
    <w:p w:rsidR="00E733D2" w:rsidRPr="003B2AF8" w:rsidRDefault="00E733D2" w:rsidP="00E733D2">
      <w:pPr>
        <w:pStyle w:val="11"/>
        <w:ind w:left="360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Итоги работы комиссии приведены в таблице: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513"/>
        <w:gridCol w:w="1276"/>
      </w:tblGrid>
      <w:tr w:rsidR="00E733D2" w:rsidRPr="00DE2A87" w:rsidTr="000B1C9B">
        <w:trPr>
          <w:trHeight w:val="595"/>
        </w:trPr>
        <w:tc>
          <w:tcPr>
            <w:tcW w:w="550" w:type="dxa"/>
          </w:tcPr>
          <w:p w:rsidR="00E733D2" w:rsidRPr="000F1CB4" w:rsidRDefault="00E733D2" w:rsidP="000B1C9B">
            <w:pPr>
              <w:pStyle w:val="11"/>
              <w:tabs>
                <w:tab w:val="left" w:pos="9356"/>
              </w:tabs>
              <w:snapToGrid w:val="0"/>
              <w:rPr>
                <w:rFonts w:cs="Times New Roman"/>
                <w:sz w:val="24"/>
                <w:szCs w:val="24"/>
              </w:rPr>
            </w:pPr>
            <w:r w:rsidRPr="000F1CB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E733D2" w:rsidRPr="000F1CB4" w:rsidRDefault="00E733D2" w:rsidP="000B1C9B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1CB4">
              <w:rPr>
                <w:rFonts w:ascii="Times New Roman" w:hAnsi="Times New Roman"/>
                <w:b w:val="0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E733D2" w:rsidRPr="000F1CB4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733D2" w:rsidRPr="000F1CB4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CB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gramEnd"/>
          </w:p>
        </w:tc>
      </w:tr>
      <w:tr w:rsidR="00E733D2" w:rsidRPr="00DE2A87" w:rsidTr="000B1C9B">
        <w:trPr>
          <w:trHeight w:val="1237"/>
        </w:trPr>
        <w:tc>
          <w:tcPr>
            <w:tcW w:w="550" w:type="dxa"/>
          </w:tcPr>
          <w:p w:rsidR="00E733D2" w:rsidRPr="00DE2A87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Захарко</w:t>
            </w:r>
            <w:proofErr w:type="spellEnd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гр. ИТ22-02БИТ</w:t>
            </w:r>
          </w:p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Идея: «</w:t>
            </w:r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технологической схемы производства рыборастительных изделий на основе сырья Арктической зоны Красноярского края»</w:t>
            </w:r>
          </w:p>
          <w:p w:rsidR="00E733D2" w:rsidRPr="005960A5" w:rsidRDefault="00E733D2" w:rsidP="00E7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Первышина</w:t>
            </w:r>
            <w:proofErr w:type="spellEnd"/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Г.Г., д-р. биол. наук, профессор кафедры ТООП</w:t>
            </w:r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ИТиСУ</w:t>
            </w:r>
            <w:proofErr w:type="spell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СФУ, г. Красноярск</w:t>
            </w:r>
          </w:p>
        </w:tc>
        <w:tc>
          <w:tcPr>
            <w:tcW w:w="1276" w:type="dxa"/>
          </w:tcPr>
          <w:p w:rsidR="00E733D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  <w:p w:rsidR="00E733D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33D2" w:rsidRPr="003B2603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733D2" w:rsidRPr="00DE2A87" w:rsidTr="000B1C9B">
        <w:trPr>
          <w:trHeight w:val="276"/>
        </w:trPr>
        <w:tc>
          <w:tcPr>
            <w:tcW w:w="550" w:type="dxa"/>
          </w:tcPr>
          <w:p w:rsidR="00E733D2" w:rsidRPr="00DE2A87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Автор: Пухова Полина Дмитриевна, гр. ТО-2091</w:t>
            </w:r>
          </w:p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Идея «Применение фиолетовой эфиопской пшеницы в хлебопечении»</w:t>
            </w:r>
          </w:p>
          <w:p w:rsidR="00E733D2" w:rsidRPr="005960A5" w:rsidRDefault="00E733D2" w:rsidP="000B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Антропова О.Ю. преподаватель </w:t>
            </w:r>
            <w:r w:rsidRPr="00596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 ГЭУ Колледж бизнеса и технологий, г. Санкт-Петербург</w:t>
            </w:r>
          </w:p>
        </w:tc>
        <w:tc>
          <w:tcPr>
            <w:tcW w:w="1276" w:type="dxa"/>
          </w:tcPr>
          <w:p w:rsidR="00E733D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  <w:p w:rsidR="00E733D2" w:rsidRPr="000D6325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33D2" w:rsidRPr="00ED68F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733D2" w:rsidRPr="00DE2A87" w:rsidTr="000B1C9B">
        <w:trPr>
          <w:trHeight w:val="1275"/>
        </w:trPr>
        <w:tc>
          <w:tcPr>
            <w:tcW w:w="550" w:type="dxa"/>
          </w:tcPr>
          <w:p w:rsidR="00E733D2" w:rsidRPr="00DE2A87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Монид</w:t>
            </w:r>
            <w:proofErr w:type="spellEnd"/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Александровна</w:t>
            </w: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, гр. ИТ22-01МИТ</w:t>
            </w:r>
          </w:p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Идея: «</w:t>
            </w:r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плодов ирги в разработке рецептур сладких блюд русской кухни - киселей</w:t>
            </w: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33D2" w:rsidRPr="005960A5" w:rsidRDefault="00E733D2" w:rsidP="000B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Евтухова</w:t>
            </w:r>
            <w:proofErr w:type="spellEnd"/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О.М., кандидат биол. наук, доцент кафедры ТООП</w:t>
            </w:r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ИТиСУ</w:t>
            </w:r>
            <w:proofErr w:type="spell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СФУ, г. Красноярск</w:t>
            </w:r>
          </w:p>
        </w:tc>
        <w:tc>
          <w:tcPr>
            <w:tcW w:w="1276" w:type="dxa"/>
          </w:tcPr>
          <w:p w:rsidR="00E733D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  <w:p w:rsidR="00E733D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33D2" w:rsidRPr="00DE2A87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E733D2" w:rsidRPr="003B2AF8" w:rsidRDefault="00E733D2" w:rsidP="00E733D2">
      <w:pPr>
        <w:pStyle w:val="11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Номинация «</w:t>
      </w:r>
      <w:r>
        <w:rPr>
          <w:rFonts w:cs="Times New Roman"/>
          <w:sz w:val="24"/>
          <w:szCs w:val="24"/>
        </w:rPr>
        <w:t>И</w:t>
      </w:r>
      <w:r w:rsidRPr="003B2AF8">
        <w:rPr>
          <w:rFonts w:cs="Times New Roman"/>
          <w:sz w:val="24"/>
          <w:szCs w:val="24"/>
        </w:rPr>
        <w:t>нновационный проект» секция «Инновации в гостиничной деятельности</w:t>
      </w:r>
      <w:r>
        <w:rPr>
          <w:rFonts w:cs="Times New Roman"/>
          <w:sz w:val="24"/>
          <w:szCs w:val="24"/>
        </w:rPr>
        <w:t>»</w:t>
      </w:r>
      <w:r w:rsidRPr="003B2AF8">
        <w:rPr>
          <w:rFonts w:cs="Times New Roman"/>
          <w:sz w:val="24"/>
          <w:szCs w:val="24"/>
        </w:rPr>
        <w:t xml:space="preserve"> 1 первое место, 1 второе место, 1 третье место.</w:t>
      </w:r>
    </w:p>
    <w:p w:rsidR="00E733D2" w:rsidRPr="003B2AF8" w:rsidRDefault="00E733D2" w:rsidP="00E733D2">
      <w:pPr>
        <w:pStyle w:val="11"/>
        <w:ind w:left="360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Итоги работы комиссии приведены в таблице: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513"/>
        <w:gridCol w:w="1276"/>
      </w:tblGrid>
      <w:tr w:rsidR="00E733D2" w:rsidRPr="00DE2A87" w:rsidTr="000B1C9B">
        <w:trPr>
          <w:trHeight w:val="595"/>
        </w:trPr>
        <w:tc>
          <w:tcPr>
            <w:tcW w:w="550" w:type="dxa"/>
          </w:tcPr>
          <w:p w:rsidR="00E733D2" w:rsidRPr="006814DA" w:rsidRDefault="00E733D2" w:rsidP="000B1C9B">
            <w:pPr>
              <w:pStyle w:val="11"/>
              <w:tabs>
                <w:tab w:val="left" w:pos="9356"/>
              </w:tabs>
              <w:snapToGrid w:val="0"/>
              <w:rPr>
                <w:rFonts w:cs="Times New Roman"/>
                <w:sz w:val="24"/>
                <w:szCs w:val="24"/>
              </w:rPr>
            </w:pPr>
            <w:r w:rsidRPr="006814D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E733D2" w:rsidRPr="006814DA" w:rsidRDefault="00E733D2" w:rsidP="000B1C9B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14DA">
              <w:rPr>
                <w:rFonts w:ascii="Times New Roman" w:hAnsi="Times New Roman"/>
                <w:b w:val="0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E733D2" w:rsidRPr="006814DA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733D2" w:rsidRPr="006814DA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4D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gramEnd"/>
          </w:p>
        </w:tc>
      </w:tr>
      <w:tr w:rsidR="00E733D2" w:rsidRPr="003B2603" w:rsidTr="000B1C9B">
        <w:trPr>
          <w:trHeight w:val="1107"/>
        </w:trPr>
        <w:tc>
          <w:tcPr>
            <w:tcW w:w="550" w:type="dxa"/>
          </w:tcPr>
          <w:p w:rsidR="00E733D2" w:rsidRPr="00DE2A87" w:rsidRDefault="00E733D2" w:rsidP="000B1C9B">
            <w:pPr>
              <w:tabs>
                <w:tab w:val="left" w:pos="9356"/>
              </w:tabs>
              <w:snapToGrid w:val="0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Автор: Смекалова Маргарита Андреевна, гр. ЗИТ21-036БГР</w:t>
            </w:r>
          </w:p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Проект: «</w:t>
            </w:r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года»</w:t>
            </w:r>
          </w:p>
          <w:p w:rsidR="00E733D2" w:rsidRPr="005960A5" w:rsidRDefault="00E733D2" w:rsidP="000B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Сергачева О.М. </w:t>
            </w:r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кандидат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proofErr w:type="gram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. наук</w:t>
            </w:r>
            <w:proofErr w:type="gram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, доцент кафедры ГД,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ИТиСУ</w:t>
            </w:r>
            <w:proofErr w:type="spell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СФУ, г. Красноярск</w:t>
            </w:r>
          </w:p>
        </w:tc>
        <w:tc>
          <w:tcPr>
            <w:tcW w:w="1276" w:type="dxa"/>
          </w:tcPr>
          <w:p w:rsidR="00E733D2" w:rsidRDefault="00E733D2" w:rsidP="000B1C9B">
            <w:pPr>
              <w:tabs>
                <w:tab w:val="left" w:pos="935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  <w:p w:rsidR="00E733D2" w:rsidRPr="003B2603" w:rsidRDefault="00E733D2" w:rsidP="000B1C9B">
            <w:pPr>
              <w:tabs>
                <w:tab w:val="left" w:pos="935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733D2" w:rsidRPr="001E0A60" w:rsidTr="000B1C9B">
        <w:trPr>
          <w:trHeight w:val="276"/>
        </w:trPr>
        <w:tc>
          <w:tcPr>
            <w:tcW w:w="550" w:type="dxa"/>
          </w:tcPr>
          <w:p w:rsidR="00E733D2" w:rsidRPr="00DE2A87" w:rsidRDefault="00E733D2" w:rsidP="000B1C9B">
            <w:pPr>
              <w:tabs>
                <w:tab w:val="left" w:pos="9356"/>
              </w:tabs>
              <w:snapToGrid w:val="0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Тимофеев Данил Александрович, гр. </w:t>
            </w: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596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22-03</w:t>
            </w: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БГР</w:t>
            </w:r>
          </w:p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596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«Healthy dining experience»</w:t>
            </w:r>
          </w:p>
          <w:p w:rsidR="00E733D2" w:rsidRPr="005960A5" w:rsidRDefault="00E733D2" w:rsidP="000B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Научный руководитель: Тимофеева А.М. </w:t>
            </w:r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кандидат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proofErr w:type="gram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. наук</w:t>
            </w:r>
            <w:proofErr w:type="gram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, доцент кафедры ГД,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ИТиСУ</w:t>
            </w:r>
            <w:proofErr w:type="spell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СФУ, г. Красноярск</w:t>
            </w:r>
          </w:p>
        </w:tc>
        <w:tc>
          <w:tcPr>
            <w:tcW w:w="1276" w:type="dxa"/>
          </w:tcPr>
          <w:p w:rsidR="00E733D2" w:rsidRDefault="00E733D2" w:rsidP="000B1C9B">
            <w:pPr>
              <w:tabs>
                <w:tab w:val="left" w:pos="9356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87</w:t>
            </w:r>
          </w:p>
          <w:p w:rsidR="00E733D2" w:rsidRPr="001E0A60" w:rsidRDefault="00E733D2" w:rsidP="000B1C9B">
            <w:pPr>
              <w:tabs>
                <w:tab w:val="left" w:pos="935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733D2" w:rsidRPr="00DE2A87" w:rsidTr="000B1C9B">
        <w:trPr>
          <w:trHeight w:val="999"/>
        </w:trPr>
        <w:tc>
          <w:tcPr>
            <w:tcW w:w="550" w:type="dxa"/>
          </w:tcPr>
          <w:p w:rsidR="00E733D2" w:rsidRPr="00DE2A87" w:rsidRDefault="00E733D2" w:rsidP="000B1C9B">
            <w:pPr>
              <w:tabs>
                <w:tab w:val="left" w:pos="9356"/>
              </w:tabs>
              <w:snapToGrid w:val="0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513" w:type="dxa"/>
          </w:tcPr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Авторы: Корнилова Анна Сергеевна, Смирнова Наталья Владимировна</w:t>
            </w:r>
          </w:p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Проект: «</w:t>
            </w:r>
            <w:proofErr w:type="spellStart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Глемпинг</w:t>
            </w:r>
            <w:proofErr w:type="spellEnd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бабули»»</w:t>
            </w:r>
          </w:p>
          <w:p w:rsidR="00E733D2" w:rsidRPr="005960A5" w:rsidRDefault="00E733D2" w:rsidP="000B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Пирогова О.Е. д-р. </w:t>
            </w:r>
            <w:proofErr w:type="spellStart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proofErr w:type="gramStart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proofErr w:type="gramEnd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Высшей школы сервиса и торговли ФГАОУ ВО </w:t>
            </w:r>
            <w:proofErr w:type="spellStart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6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  <w:tc>
          <w:tcPr>
            <w:tcW w:w="1276" w:type="dxa"/>
          </w:tcPr>
          <w:p w:rsidR="00E733D2" w:rsidRDefault="00E733D2" w:rsidP="000B1C9B">
            <w:pPr>
              <w:tabs>
                <w:tab w:val="left" w:pos="935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  <w:p w:rsidR="00E733D2" w:rsidRPr="000F64DA" w:rsidRDefault="00E733D2" w:rsidP="000B1C9B">
            <w:pPr>
              <w:tabs>
                <w:tab w:val="left" w:pos="935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E733D2" w:rsidRPr="00910EA2" w:rsidRDefault="00E733D2" w:rsidP="00E733D2">
      <w:pPr>
        <w:pStyle w:val="11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10EA2">
        <w:rPr>
          <w:rFonts w:cs="Times New Roman"/>
          <w:sz w:val="24"/>
          <w:szCs w:val="24"/>
        </w:rPr>
        <w:t xml:space="preserve">Номинация «Инновационная идея» секция «Инновации в гостиничной </w:t>
      </w:r>
      <w:proofErr w:type="gramStart"/>
      <w:r w:rsidRPr="00910EA2">
        <w:rPr>
          <w:rFonts w:cs="Times New Roman"/>
          <w:sz w:val="24"/>
          <w:szCs w:val="24"/>
        </w:rPr>
        <w:t xml:space="preserve">деятельности» </w:t>
      </w:r>
      <w:r>
        <w:rPr>
          <w:rFonts w:cs="Times New Roman"/>
          <w:sz w:val="24"/>
          <w:szCs w:val="24"/>
        </w:rPr>
        <w:t xml:space="preserve"> </w:t>
      </w:r>
      <w:r w:rsidRPr="00910EA2">
        <w:rPr>
          <w:rFonts w:cs="Times New Roman"/>
          <w:sz w:val="24"/>
          <w:szCs w:val="24"/>
        </w:rPr>
        <w:t>1</w:t>
      </w:r>
      <w:proofErr w:type="gramEnd"/>
      <w:r w:rsidRPr="00910EA2">
        <w:rPr>
          <w:rFonts w:cs="Times New Roman"/>
          <w:sz w:val="24"/>
          <w:szCs w:val="24"/>
        </w:rPr>
        <w:t xml:space="preserve"> первое место, 1 второе место, 1 третье место.</w:t>
      </w:r>
    </w:p>
    <w:p w:rsidR="00E733D2" w:rsidRPr="003B2AF8" w:rsidRDefault="00E733D2" w:rsidP="00E733D2">
      <w:pPr>
        <w:pStyle w:val="11"/>
        <w:ind w:left="360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Итоги работы комиссии приведены в таблице: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513"/>
        <w:gridCol w:w="1276"/>
      </w:tblGrid>
      <w:tr w:rsidR="00E733D2" w:rsidRPr="009F74C0" w:rsidTr="000B1C9B">
        <w:trPr>
          <w:trHeight w:val="595"/>
        </w:trPr>
        <w:tc>
          <w:tcPr>
            <w:tcW w:w="550" w:type="dxa"/>
          </w:tcPr>
          <w:p w:rsidR="00E733D2" w:rsidRPr="009F74C0" w:rsidRDefault="00E733D2" w:rsidP="000B1C9B">
            <w:pPr>
              <w:pStyle w:val="11"/>
              <w:tabs>
                <w:tab w:val="left" w:pos="9356"/>
              </w:tabs>
              <w:snapToGrid w:val="0"/>
              <w:rPr>
                <w:rFonts w:cs="Times New Roman"/>
                <w:sz w:val="24"/>
                <w:szCs w:val="24"/>
              </w:rPr>
            </w:pPr>
            <w:r w:rsidRPr="009F74C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E733D2" w:rsidRPr="009F74C0" w:rsidRDefault="00E733D2" w:rsidP="000B1C9B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4C0">
              <w:rPr>
                <w:rFonts w:ascii="Times New Roman" w:hAnsi="Times New Roman"/>
                <w:b w:val="0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E733D2" w:rsidRPr="009F74C0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733D2" w:rsidRPr="009F74C0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4C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gramEnd"/>
          </w:p>
        </w:tc>
      </w:tr>
      <w:tr w:rsidR="00E733D2" w:rsidRPr="009F74C0" w:rsidTr="000B1C9B">
        <w:trPr>
          <w:trHeight w:val="410"/>
        </w:trPr>
        <w:tc>
          <w:tcPr>
            <w:tcW w:w="550" w:type="dxa"/>
          </w:tcPr>
          <w:p w:rsidR="00E733D2" w:rsidRPr="009F74C0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Автор: Шитова </w:t>
            </w:r>
            <w:proofErr w:type="spellStart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Денисовна, гр. ИТ22-03БГР</w:t>
            </w:r>
          </w:p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Идея: «</w:t>
            </w:r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Гостиничный комплекс «Сердце Арктики»»</w:t>
            </w:r>
          </w:p>
          <w:p w:rsidR="00E733D2" w:rsidRPr="005960A5" w:rsidRDefault="00E733D2" w:rsidP="000B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Сафронова Т.Н. </w:t>
            </w:r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кандидат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proofErr w:type="gram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. наук</w:t>
            </w:r>
            <w:proofErr w:type="gram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, доцент кафедры ГД,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ИТиСУ</w:t>
            </w:r>
            <w:proofErr w:type="spell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СФУ, г. Красноярск</w:t>
            </w:r>
          </w:p>
        </w:tc>
        <w:tc>
          <w:tcPr>
            <w:tcW w:w="1276" w:type="dxa"/>
          </w:tcPr>
          <w:p w:rsidR="00E733D2" w:rsidRPr="009F74C0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E733D2" w:rsidRPr="009F74C0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F74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733D2" w:rsidRPr="009F74C0" w:rsidTr="000B1C9B">
        <w:trPr>
          <w:trHeight w:val="276"/>
        </w:trPr>
        <w:tc>
          <w:tcPr>
            <w:tcW w:w="550" w:type="dxa"/>
          </w:tcPr>
          <w:p w:rsidR="00E733D2" w:rsidRPr="009F74C0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Шамбеева</w:t>
            </w:r>
            <w:proofErr w:type="spellEnd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гр. ИТ21-02БГР</w:t>
            </w:r>
          </w:p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Идея: «</w:t>
            </w:r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галереи и выставки современного искусства в ресторане при «Бутик-отеле»»</w:t>
            </w:r>
          </w:p>
          <w:p w:rsidR="00E733D2" w:rsidRPr="005960A5" w:rsidRDefault="00E733D2" w:rsidP="000B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Сергачева О.М. </w:t>
            </w:r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кандидат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proofErr w:type="gram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. наук</w:t>
            </w:r>
            <w:proofErr w:type="gram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, доцент кафедры ГД,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ИТиСУ</w:t>
            </w:r>
            <w:proofErr w:type="spell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СФУ, г. Красноярск</w:t>
            </w:r>
          </w:p>
        </w:tc>
        <w:tc>
          <w:tcPr>
            <w:tcW w:w="1276" w:type="dxa"/>
          </w:tcPr>
          <w:p w:rsidR="00E733D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733D2" w:rsidRPr="009F74C0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33D2" w:rsidRPr="009F74C0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F74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733D2" w:rsidRPr="009F74C0" w:rsidTr="000B1C9B">
        <w:trPr>
          <w:trHeight w:val="276"/>
        </w:trPr>
        <w:tc>
          <w:tcPr>
            <w:tcW w:w="550" w:type="dxa"/>
          </w:tcPr>
          <w:p w:rsidR="00E733D2" w:rsidRPr="009F74C0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Автор: Карпова Дарья Васильевна, гр. ИТ21-02БГР</w:t>
            </w:r>
          </w:p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Идея: «</w:t>
            </w:r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Отель-усадьба»</w:t>
            </w:r>
          </w:p>
          <w:p w:rsidR="00E733D2" w:rsidRPr="005960A5" w:rsidRDefault="00E733D2" w:rsidP="000B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Сергачева О.М. </w:t>
            </w:r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кандидат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proofErr w:type="gram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. наук</w:t>
            </w:r>
            <w:proofErr w:type="gram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, доцент кафедры ГД,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ИТиСУ</w:t>
            </w:r>
            <w:proofErr w:type="spell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СФУ, г. Красноярск</w:t>
            </w:r>
          </w:p>
        </w:tc>
        <w:tc>
          <w:tcPr>
            <w:tcW w:w="1276" w:type="dxa"/>
          </w:tcPr>
          <w:p w:rsidR="00E733D2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733D2" w:rsidRPr="009F74C0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3D2" w:rsidRPr="009F74C0" w:rsidRDefault="00E733D2" w:rsidP="000B1C9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F74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E733D2" w:rsidRDefault="00E733D2" w:rsidP="00E733D2">
      <w:pPr>
        <w:pStyle w:val="11"/>
        <w:ind w:left="360"/>
        <w:rPr>
          <w:rFonts w:cs="Times New Roman"/>
          <w:sz w:val="24"/>
          <w:szCs w:val="24"/>
        </w:rPr>
      </w:pPr>
      <w:bookmarkStart w:id="0" w:name="_GoBack"/>
      <w:bookmarkEnd w:id="0"/>
    </w:p>
    <w:p w:rsidR="00E733D2" w:rsidRPr="003B2AF8" w:rsidRDefault="00E733D2" w:rsidP="00E733D2">
      <w:pPr>
        <w:pStyle w:val="11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Дополнительные номинации: «За практическую значимость</w:t>
      </w:r>
      <w:r>
        <w:rPr>
          <w:rFonts w:cs="Times New Roman"/>
          <w:sz w:val="24"/>
          <w:szCs w:val="24"/>
        </w:rPr>
        <w:t>»; «За социальную значимость»</w:t>
      </w:r>
      <w:r w:rsidRPr="003B2AF8">
        <w:rPr>
          <w:rFonts w:cs="Times New Roman"/>
          <w:sz w:val="24"/>
          <w:szCs w:val="24"/>
        </w:rPr>
        <w:t>.</w:t>
      </w:r>
    </w:p>
    <w:p w:rsidR="00E733D2" w:rsidRPr="003B2AF8" w:rsidRDefault="00E733D2" w:rsidP="00E733D2">
      <w:pPr>
        <w:pStyle w:val="11"/>
        <w:ind w:left="360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Итоги работы комиссии приведены в таблице: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43"/>
        <w:gridCol w:w="2394"/>
      </w:tblGrid>
      <w:tr w:rsidR="00E733D2" w:rsidRPr="00080ABF" w:rsidTr="000B1C9B">
        <w:tc>
          <w:tcPr>
            <w:tcW w:w="6946" w:type="dxa"/>
          </w:tcPr>
          <w:p w:rsidR="00E733D2" w:rsidRPr="00080ABF" w:rsidRDefault="00E733D2" w:rsidP="000B1C9B">
            <w:pPr>
              <w:pStyle w:val="11"/>
              <w:rPr>
                <w:rFonts w:cs="Times New Roman"/>
                <w:sz w:val="24"/>
                <w:szCs w:val="24"/>
              </w:rPr>
            </w:pPr>
            <w:r w:rsidRPr="00080ABF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E733D2" w:rsidRPr="00080ABF" w:rsidRDefault="00E733D2" w:rsidP="000B1C9B">
            <w:pPr>
              <w:pStyle w:val="11"/>
              <w:rPr>
                <w:rFonts w:cs="Times New Roman"/>
                <w:sz w:val="24"/>
                <w:szCs w:val="24"/>
              </w:rPr>
            </w:pPr>
            <w:r w:rsidRPr="00080ABF">
              <w:rPr>
                <w:rFonts w:cs="Times New Roman"/>
                <w:sz w:val="24"/>
                <w:szCs w:val="24"/>
              </w:rPr>
              <w:t xml:space="preserve">Номинация </w:t>
            </w:r>
          </w:p>
        </w:tc>
      </w:tr>
      <w:tr w:rsidR="00E733D2" w:rsidRPr="00080ABF" w:rsidTr="000B1C9B">
        <w:tc>
          <w:tcPr>
            <w:tcW w:w="6946" w:type="dxa"/>
          </w:tcPr>
          <w:p w:rsidR="00E733D2" w:rsidRPr="00AF153A" w:rsidRDefault="00E733D2" w:rsidP="00E73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3A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AF153A">
              <w:rPr>
                <w:rFonts w:ascii="Times New Roman" w:hAnsi="Times New Roman" w:cs="Times New Roman"/>
                <w:bCs/>
                <w:sz w:val="24"/>
                <w:szCs w:val="24"/>
              </w:rPr>
              <w:t>Доронин Василий Евгеньевич, Томашевский Лев Андреевич</w:t>
            </w:r>
          </w:p>
          <w:p w:rsidR="00E733D2" w:rsidRPr="00AF153A" w:rsidRDefault="00E733D2" w:rsidP="00E73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3A">
              <w:rPr>
                <w:rFonts w:ascii="Times New Roman" w:hAnsi="Times New Roman" w:cs="Times New Roman"/>
                <w:bCs/>
                <w:sz w:val="24"/>
                <w:szCs w:val="24"/>
              </w:rPr>
              <w:t>Идея: «Конструирование соуса из морошки с томленным молоком»</w:t>
            </w:r>
          </w:p>
          <w:p w:rsidR="00E733D2" w:rsidRPr="00AF153A" w:rsidRDefault="00E733D2" w:rsidP="00E7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A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Научные руководители: </w:t>
            </w:r>
            <w:proofErr w:type="spellStart"/>
            <w:r w:rsidRPr="00AF153A">
              <w:rPr>
                <w:rFonts w:ascii="Times New Roman" w:hAnsi="Times New Roman" w:cs="Times New Roman"/>
                <w:bCs/>
                <w:sz w:val="24"/>
                <w:szCs w:val="24"/>
              </w:rPr>
              <w:t>Ситовская</w:t>
            </w:r>
            <w:proofErr w:type="spellEnd"/>
            <w:r w:rsidRPr="00AF1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М.В., преподаватель высшей квалификационной категории СПб ГБПОУ Колледж кулинарного мастерства,</w:t>
            </w:r>
            <w:r w:rsidRPr="00AF153A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г. </w:t>
            </w:r>
            <w:r w:rsidRPr="00AF1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  <w:r w:rsidRPr="00AF153A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; </w:t>
            </w:r>
            <w:r w:rsidRPr="00AF153A">
              <w:rPr>
                <w:rFonts w:ascii="Times New Roman" w:hAnsi="Times New Roman" w:cs="Times New Roman"/>
                <w:bCs/>
                <w:sz w:val="24"/>
                <w:szCs w:val="24"/>
              </w:rPr>
              <w:t>Панихидина О.В.</w:t>
            </w:r>
            <w:r w:rsidRPr="00AF153A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, </w:t>
            </w:r>
            <w:r w:rsidRPr="00AF1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высшей квалификационной категории СПб ГБПОУ Колледж кулинарного мастерства, г. </w:t>
            </w:r>
            <w:r w:rsidRPr="00AF1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  <w:tc>
          <w:tcPr>
            <w:tcW w:w="2410" w:type="dxa"/>
          </w:tcPr>
          <w:p w:rsidR="00E733D2" w:rsidRPr="00080ABF" w:rsidRDefault="00E733D2" w:rsidP="000B1C9B">
            <w:pPr>
              <w:pStyle w:val="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Диплом за практическую значимость</w:t>
            </w:r>
          </w:p>
        </w:tc>
      </w:tr>
      <w:tr w:rsidR="00E733D2" w:rsidRPr="00080ABF" w:rsidTr="000B1C9B">
        <w:tc>
          <w:tcPr>
            <w:tcW w:w="6946" w:type="dxa"/>
          </w:tcPr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Авторы: </w:t>
            </w:r>
            <w:proofErr w:type="spellStart"/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Митиненко</w:t>
            </w:r>
            <w:proofErr w:type="spellEnd"/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 Алексеевна, гр. </w:t>
            </w: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ИТ22-03БГР, </w:t>
            </w:r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Колпаков Никита Алексеевич, гр. </w:t>
            </w: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>ИТ22-03БГР</w:t>
            </w:r>
          </w:p>
          <w:p w:rsidR="00E733D2" w:rsidRPr="005960A5" w:rsidRDefault="00E733D2" w:rsidP="000B1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</w:t>
            </w:r>
            <w:r w:rsidRPr="005960A5">
              <w:rPr>
                <w:rStyle w:val="s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Виртуальные экскурсии по</w:t>
            </w:r>
            <w:r w:rsidRPr="005960A5"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60A5">
              <w:rPr>
                <w:rStyle w:val="s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гостинице, которые воздействуют на все органы чувств</w:t>
            </w:r>
            <w:r w:rsidRPr="00596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733D2" w:rsidRPr="00AF153A" w:rsidRDefault="00E733D2" w:rsidP="000B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A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Тимофеева А.М. </w:t>
            </w:r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кандидат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proofErr w:type="gram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. наук</w:t>
            </w:r>
            <w:proofErr w:type="gram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, доцент кафедры ГД, </w:t>
            </w:r>
            <w:proofErr w:type="spellStart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ИТиСУ</w:t>
            </w:r>
            <w:proofErr w:type="spellEnd"/>
            <w:r w:rsidRPr="005960A5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СФУ, г. Красноярск</w:t>
            </w:r>
          </w:p>
        </w:tc>
        <w:tc>
          <w:tcPr>
            <w:tcW w:w="2410" w:type="dxa"/>
          </w:tcPr>
          <w:p w:rsidR="00E733D2" w:rsidRPr="00080ABF" w:rsidRDefault="00E733D2" w:rsidP="000B1C9B">
            <w:pPr>
              <w:pStyle w:val="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Диплом за социальную значимость</w:t>
            </w:r>
          </w:p>
        </w:tc>
      </w:tr>
    </w:tbl>
    <w:p w:rsidR="00281763" w:rsidRPr="00E733D2" w:rsidRDefault="00281763" w:rsidP="00E733D2"/>
    <w:sectPr w:rsidR="00281763" w:rsidRPr="00E7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05385"/>
    <w:multiLevelType w:val="hybridMultilevel"/>
    <w:tmpl w:val="33661F68"/>
    <w:lvl w:ilvl="0" w:tplc="3BD6E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09"/>
    <w:rsid w:val="00056DDA"/>
    <w:rsid w:val="00093409"/>
    <w:rsid w:val="00281763"/>
    <w:rsid w:val="00E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D6B09-79A7-4291-BBF1-C274A863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D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6DDA"/>
    <w:pPr>
      <w:keepNext/>
      <w:tabs>
        <w:tab w:val="num" w:pos="432"/>
      </w:tabs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D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11">
    <w:name w:val="Обычный1"/>
    <w:rsid w:val="00056DD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3">
    <w:name w:val="Table Grid"/>
    <w:basedOn w:val="a1"/>
    <w:uiPriority w:val="59"/>
    <w:rsid w:val="00056D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8">
    <w:name w:val="s8"/>
    <w:basedOn w:val="a0"/>
    <w:rsid w:val="00056DDA"/>
  </w:style>
  <w:style w:type="character" w:customStyle="1" w:styleId="apple-converted-space">
    <w:name w:val="apple-converted-space"/>
    <w:basedOn w:val="a0"/>
    <w:rsid w:val="0005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3879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AlexJev</dc:creator>
  <cp:keywords/>
  <dc:description/>
  <cp:lastModifiedBy>AlexJev</cp:lastModifiedBy>
  <cp:revision>3</cp:revision>
  <dcterms:created xsi:type="dcterms:W3CDTF">2023-04-26T09:52:00Z</dcterms:created>
  <dcterms:modified xsi:type="dcterms:W3CDTF">2023-04-27T11:35:00Z</dcterms:modified>
</cp:coreProperties>
</file>