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1E45C6">
        <w:rPr>
          <w:b/>
        </w:rPr>
        <w:t>О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1E45C6">
        <w:rPr>
          <w:b/>
        </w:rPr>
        <w:t>4</w:t>
      </w:r>
      <w:r w:rsidRPr="00213049">
        <w:rPr>
          <w:b/>
        </w:rPr>
        <w:t>-202</w:t>
      </w:r>
      <w:r w:rsidR="001E45C6">
        <w:rPr>
          <w:b/>
        </w:rPr>
        <w:t>5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D91DD1">
        <w:rPr>
          <w:b/>
          <w:sz w:val="24"/>
          <w:szCs w:val="24"/>
        </w:rPr>
        <w:t>3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</w:t>
      </w:r>
      <w:r w:rsidR="00D91DD1">
        <w:rPr>
          <w:b/>
          <w:sz w:val="24"/>
          <w:szCs w:val="24"/>
        </w:rPr>
        <w:t>3</w:t>
      </w:r>
      <w:r w:rsidR="00F451BB">
        <w:rPr>
          <w:b/>
          <w:sz w:val="24"/>
          <w:szCs w:val="24"/>
        </w:rPr>
        <w:t>-02СТД, ИТ2</w:t>
      </w:r>
      <w:r w:rsidR="00D91DD1">
        <w:rPr>
          <w:b/>
          <w:sz w:val="24"/>
          <w:szCs w:val="24"/>
        </w:rPr>
        <w:t>3</w:t>
      </w:r>
      <w:r w:rsidR="00F451BB">
        <w:rPr>
          <w:b/>
          <w:sz w:val="24"/>
          <w:szCs w:val="24"/>
        </w:rPr>
        <w:t>-03СТД</w:t>
      </w:r>
      <w:r w:rsidR="00D91DD1">
        <w:rPr>
          <w:b/>
          <w:sz w:val="24"/>
          <w:szCs w:val="24"/>
        </w:rPr>
        <w:t>, ИТ23-04СТД</w:t>
      </w:r>
    </w:p>
    <w:p w:rsidR="009611FA" w:rsidRPr="000737E3" w:rsidRDefault="009611FA" w:rsidP="00037D1F">
      <w:pPr>
        <w:jc w:val="center"/>
        <w:rPr>
          <w:b/>
          <w:sz w:val="24"/>
          <w:szCs w:val="24"/>
        </w:rPr>
      </w:pP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996"/>
        <w:gridCol w:w="1619"/>
        <w:gridCol w:w="1857"/>
        <w:gridCol w:w="2011"/>
        <w:gridCol w:w="3476"/>
      </w:tblGrid>
      <w:tr w:rsidR="00997259" w:rsidRPr="007A5C3E" w:rsidTr="00997259">
        <w:trPr>
          <w:jc w:val="center"/>
        </w:trPr>
        <w:tc>
          <w:tcPr>
            <w:tcW w:w="540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№ п/п</w:t>
            </w:r>
          </w:p>
        </w:tc>
        <w:tc>
          <w:tcPr>
            <w:tcW w:w="4996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19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57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011" w:type="dxa"/>
          </w:tcPr>
          <w:p w:rsidR="00997259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997259" w:rsidRPr="000F7CDB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476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AF611A" w:rsidRPr="007A5C3E" w:rsidTr="00997259">
        <w:trPr>
          <w:jc w:val="center"/>
        </w:trPr>
        <w:tc>
          <w:tcPr>
            <w:tcW w:w="540" w:type="dxa"/>
          </w:tcPr>
          <w:p w:rsidR="00AF611A" w:rsidRPr="007A5C3E" w:rsidRDefault="00AF611A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AF611A" w:rsidRPr="00D81DD0" w:rsidRDefault="00AF611A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Информационно - справочные системы</w:t>
            </w:r>
          </w:p>
        </w:tc>
        <w:tc>
          <w:tcPr>
            <w:tcW w:w="1619" w:type="dxa"/>
          </w:tcPr>
          <w:p w:rsidR="00AF611A" w:rsidRPr="007A5C3E" w:rsidRDefault="00AF611A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AF611A" w:rsidRDefault="00431F60" w:rsidP="00431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611A">
              <w:rPr>
                <w:sz w:val="24"/>
                <w:szCs w:val="24"/>
              </w:rPr>
              <w:t>1.02.2025</w:t>
            </w:r>
          </w:p>
        </w:tc>
        <w:tc>
          <w:tcPr>
            <w:tcW w:w="2011" w:type="dxa"/>
          </w:tcPr>
          <w:p w:rsidR="00AF611A" w:rsidRDefault="00431F60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15:00, ауд. 6-36</w:t>
            </w:r>
          </w:p>
        </w:tc>
        <w:tc>
          <w:tcPr>
            <w:tcW w:w="3476" w:type="dxa"/>
          </w:tcPr>
          <w:p w:rsidR="00AF611A" w:rsidRPr="00E27658" w:rsidRDefault="00AF611A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Саакян А.М.</w:t>
            </w:r>
          </w:p>
        </w:tc>
      </w:tr>
      <w:tr w:rsidR="00AF611A" w:rsidRPr="007A5C3E" w:rsidTr="00997259">
        <w:trPr>
          <w:jc w:val="center"/>
        </w:trPr>
        <w:tc>
          <w:tcPr>
            <w:tcW w:w="540" w:type="dxa"/>
          </w:tcPr>
          <w:p w:rsidR="00AF611A" w:rsidRPr="007A5C3E" w:rsidRDefault="00AF611A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AF611A" w:rsidRPr="00D81DD0" w:rsidRDefault="00AF611A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Философия</w:t>
            </w:r>
          </w:p>
        </w:tc>
        <w:tc>
          <w:tcPr>
            <w:tcW w:w="1619" w:type="dxa"/>
          </w:tcPr>
          <w:p w:rsidR="00AF611A" w:rsidRPr="007A5C3E" w:rsidRDefault="00AF611A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AF611A" w:rsidRDefault="00431F60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AF611A">
              <w:rPr>
                <w:sz w:val="24"/>
                <w:szCs w:val="24"/>
              </w:rPr>
              <w:t>.2025</w:t>
            </w:r>
          </w:p>
        </w:tc>
        <w:tc>
          <w:tcPr>
            <w:tcW w:w="2011" w:type="dxa"/>
          </w:tcPr>
          <w:p w:rsidR="00431F60" w:rsidRDefault="00431F60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14:00, ЮИ, </w:t>
            </w:r>
          </w:p>
          <w:p w:rsidR="00AF611A" w:rsidRDefault="00431F60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Маерчака, 6, ауд. 4-18</w:t>
            </w:r>
          </w:p>
        </w:tc>
        <w:tc>
          <w:tcPr>
            <w:tcW w:w="3476" w:type="dxa"/>
          </w:tcPr>
          <w:p w:rsidR="00AF611A" w:rsidRDefault="00AF611A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Григоренко Е.В.</w:t>
            </w:r>
          </w:p>
        </w:tc>
      </w:tr>
      <w:tr w:rsidR="00AF611A" w:rsidRPr="007A5C3E" w:rsidTr="00997259">
        <w:trPr>
          <w:jc w:val="center"/>
        </w:trPr>
        <w:tc>
          <w:tcPr>
            <w:tcW w:w="540" w:type="dxa"/>
          </w:tcPr>
          <w:p w:rsidR="00AF611A" w:rsidRPr="007A5C3E" w:rsidRDefault="00AF611A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AF611A" w:rsidRPr="00D81DD0" w:rsidRDefault="00AF611A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Таможенные органы в системе государства</w:t>
            </w:r>
          </w:p>
        </w:tc>
        <w:tc>
          <w:tcPr>
            <w:tcW w:w="1619" w:type="dxa"/>
          </w:tcPr>
          <w:p w:rsidR="00AF611A" w:rsidRPr="007A5C3E" w:rsidRDefault="00AF611A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D72647" w:rsidRPr="00D72647" w:rsidRDefault="00D72647" w:rsidP="00431F60">
            <w:pPr>
              <w:jc w:val="center"/>
              <w:rPr>
                <w:sz w:val="24"/>
                <w:szCs w:val="24"/>
              </w:rPr>
            </w:pPr>
            <w:r w:rsidRPr="00D72647">
              <w:rPr>
                <w:sz w:val="24"/>
                <w:szCs w:val="24"/>
              </w:rPr>
              <w:t>2</w:t>
            </w:r>
            <w:r w:rsidR="00431F60">
              <w:rPr>
                <w:sz w:val="24"/>
                <w:szCs w:val="24"/>
              </w:rPr>
              <w:t>5</w:t>
            </w:r>
            <w:r w:rsidRPr="00D72647"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</w:tcPr>
          <w:p w:rsidR="00AF611A" w:rsidRDefault="00D72647" w:rsidP="00D726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5-26</w:t>
            </w:r>
          </w:p>
        </w:tc>
        <w:tc>
          <w:tcPr>
            <w:tcW w:w="3476" w:type="dxa"/>
          </w:tcPr>
          <w:p w:rsidR="00AF611A" w:rsidRDefault="00AF611A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AF611A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AF611A" w:rsidRPr="007A5C3E" w:rsidRDefault="00AF611A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AF611A" w:rsidRPr="00D81DD0" w:rsidRDefault="00AF611A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Системы искусственного интеллекта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F611A" w:rsidRPr="007A5C3E" w:rsidRDefault="00AF611A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AF611A" w:rsidRDefault="00E75672" w:rsidP="00E7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F611A"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AF611A" w:rsidRPr="00E27658" w:rsidRDefault="00AF611A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6-36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AF611A" w:rsidRPr="00E27658" w:rsidRDefault="00AF611A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Саакян А.М.</w:t>
            </w:r>
          </w:p>
        </w:tc>
      </w:tr>
      <w:tr w:rsidR="00AF611A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AF611A" w:rsidRPr="007A5C3E" w:rsidRDefault="00AF611A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AF611A" w:rsidRPr="00D81DD0" w:rsidRDefault="00AF611A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F611A" w:rsidRPr="007A5C3E" w:rsidRDefault="00AF611A" w:rsidP="000B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AF611A" w:rsidRDefault="00AF611A" w:rsidP="00431F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1F6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AF611A" w:rsidRDefault="00D72647" w:rsidP="00D726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7-22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AF611A" w:rsidRDefault="00AF611A" w:rsidP="00F77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Юрданова В.Н.</w:t>
            </w:r>
          </w:p>
        </w:tc>
      </w:tr>
      <w:tr w:rsidR="00431F60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431F60" w:rsidRPr="007A5C3E" w:rsidRDefault="00431F60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1F60" w:rsidRPr="00D81DD0" w:rsidRDefault="00431F60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Основы противодействия экстремизму, терроризму, коррупционному поведению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31F60" w:rsidRPr="007A5C3E" w:rsidRDefault="00431F60" w:rsidP="000B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31F60" w:rsidRDefault="00431F60" w:rsidP="00005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431F60" w:rsidRDefault="00431F60" w:rsidP="005D7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:00, ЮИ, </w:t>
            </w:r>
          </w:p>
          <w:p w:rsidR="00431F60" w:rsidRDefault="00431F60" w:rsidP="00431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Маерчака, 6, ауд.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431F60" w:rsidRDefault="00431F60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Кострыкина В.В.</w:t>
            </w:r>
          </w:p>
        </w:tc>
      </w:tr>
      <w:tr w:rsidR="00431F60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431F60" w:rsidRPr="007A5C3E" w:rsidRDefault="00431F60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1F60" w:rsidRPr="00D81DD0" w:rsidRDefault="00431F60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Курсовая работа «Технические барьеры в мировом товарном обращении»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31F60" w:rsidRDefault="00431F60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31F60" w:rsidRPr="00D72647" w:rsidRDefault="00431F60" w:rsidP="00D13E82">
            <w:pPr>
              <w:jc w:val="center"/>
              <w:rPr>
                <w:sz w:val="24"/>
                <w:szCs w:val="24"/>
              </w:rPr>
            </w:pPr>
            <w:r w:rsidRPr="00D72647">
              <w:rPr>
                <w:sz w:val="24"/>
                <w:szCs w:val="24"/>
              </w:rPr>
              <w:t>24.02.2025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431F60" w:rsidRDefault="00431F60" w:rsidP="00D726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5-26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431F60" w:rsidRDefault="00431F60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431F60" w:rsidRPr="007A5C3E" w:rsidTr="0099725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431F60" w:rsidRPr="007A5C3E" w:rsidRDefault="00431F60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431F60" w:rsidRPr="00D81DD0" w:rsidRDefault="00431F60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Товароведение и экспертиза в таможенном деле (продовольственные и непродовольственные товары)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431F60" w:rsidRDefault="00431F60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431F60" w:rsidRDefault="00431F60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431F60" w:rsidRDefault="00431F60" w:rsidP="00D726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8-01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431F60" w:rsidRDefault="00431F60" w:rsidP="00421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Г.Р.</w:t>
            </w:r>
          </w:p>
        </w:tc>
      </w:tr>
      <w:tr w:rsidR="00431F60" w:rsidRPr="007A5C3E" w:rsidTr="0099725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431F60" w:rsidRPr="00F25B0E" w:rsidRDefault="00431F60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431F60" w:rsidRPr="00D81DD0" w:rsidRDefault="00431F60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Технические барьеры в мировом товарном обращении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431F60" w:rsidRDefault="00431F60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431F60" w:rsidRPr="00D72647" w:rsidRDefault="00431F60" w:rsidP="00544BBF">
            <w:pPr>
              <w:jc w:val="center"/>
              <w:rPr>
                <w:sz w:val="24"/>
                <w:szCs w:val="24"/>
              </w:rPr>
            </w:pPr>
            <w:r w:rsidRPr="00D726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7.03</w:t>
            </w:r>
            <w:r w:rsidRPr="00D72647">
              <w:rPr>
                <w:sz w:val="24"/>
                <w:szCs w:val="24"/>
              </w:rPr>
              <w:t>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431F60" w:rsidRDefault="00431F60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5-35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431F60" w:rsidRDefault="00431F60" w:rsidP="001C7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431F60" w:rsidRPr="007A5C3E" w:rsidTr="0099725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431F60" w:rsidRPr="007A5C3E" w:rsidRDefault="00431F60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431F60" w:rsidRPr="00D81DD0" w:rsidRDefault="00431F60" w:rsidP="000B353D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Организация таможенного контроля за делящимися и радиоактивными материалами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431F60" w:rsidRDefault="00431F60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431F60" w:rsidRDefault="00431F60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431F60" w:rsidRDefault="00431F60" w:rsidP="00D726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7-05а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431F60" w:rsidRDefault="00431F60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И.В.</w:t>
            </w:r>
          </w:p>
        </w:tc>
      </w:tr>
      <w:tr w:rsidR="00431F60" w:rsidRPr="007A5C3E" w:rsidTr="00F25B0E">
        <w:trPr>
          <w:jc w:val="center"/>
        </w:trPr>
        <w:tc>
          <w:tcPr>
            <w:tcW w:w="540" w:type="dxa"/>
            <w:shd w:val="clear" w:color="auto" w:fill="auto"/>
          </w:tcPr>
          <w:p w:rsidR="00431F60" w:rsidRPr="007A5C3E" w:rsidRDefault="00431F60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31F60" w:rsidRPr="00D81DD0" w:rsidRDefault="00431F60" w:rsidP="000F5F44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9" w:type="dxa"/>
            <w:shd w:val="clear" w:color="auto" w:fill="auto"/>
          </w:tcPr>
          <w:p w:rsidR="00431F60" w:rsidRPr="007A5C3E" w:rsidRDefault="00431F60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431F60" w:rsidRDefault="00431F60" w:rsidP="00AF6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2011" w:type="dxa"/>
            <w:shd w:val="clear" w:color="auto" w:fill="auto"/>
          </w:tcPr>
          <w:p w:rsidR="00431F60" w:rsidRDefault="00431F60" w:rsidP="009D1A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13:35–14:10</w:t>
            </w:r>
          </w:p>
        </w:tc>
        <w:tc>
          <w:tcPr>
            <w:tcW w:w="3476" w:type="dxa"/>
            <w:shd w:val="clear" w:color="auto" w:fill="auto"/>
          </w:tcPr>
          <w:p w:rsidR="00431F60" w:rsidRDefault="00431F60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Люлина Н.В.</w:t>
            </w:r>
          </w:p>
        </w:tc>
      </w:tr>
      <w:tr w:rsidR="00431F60" w:rsidRPr="007A5C3E" w:rsidTr="00F25B0E">
        <w:trPr>
          <w:jc w:val="center"/>
        </w:trPr>
        <w:tc>
          <w:tcPr>
            <w:tcW w:w="540" w:type="dxa"/>
            <w:shd w:val="clear" w:color="auto" w:fill="auto"/>
          </w:tcPr>
          <w:p w:rsidR="00431F60" w:rsidRPr="007A5C3E" w:rsidRDefault="00431F60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431F60" w:rsidRPr="00D81DD0" w:rsidRDefault="00431F60" w:rsidP="00562D56">
            <w:pPr>
              <w:rPr>
                <w:sz w:val="22"/>
                <w:szCs w:val="22"/>
              </w:rPr>
            </w:pPr>
            <w:r w:rsidRPr="00D81DD0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619" w:type="dxa"/>
            <w:shd w:val="clear" w:color="auto" w:fill="auto"/>
          </w:tcPr>
          <w:p w:rsidR="00431F60" w:rsidRPr="007A5C3E" w:rsidRDefault="00431F60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431F60" w:rsidRDefault="00431F60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011" w:type="dxa"/>
            <w:shd w:val="clear" w:color="auto" w:fill="auto"/>
          </w:tcPr>
          <w:p w:rsidR="00431F60" w:rsidRDefault="00431F60" w:rsidP="00D9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431F60" w:rsidRDefault="00431F60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Г.М.</w:t>
            </w:r>
          </w:p>
        </w:tc>
      </w:tr>
    </w:tbl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37D1F" w:rsidRDefault="00037D1F" w:rsidP="00037D1F">
      <w:pPr>
        <w:rPr>
          <w:color w:val="FF0000"/>
          <w:sz w:val="24"/>
          <w:szCs w:val="24"/>
        </w:rPr>
      </w:pPr>
    </w:p>
    <w:p w:rsidR="00384BAE" w:rsidRPr="00014EAD" w:rsidRDefault="00384BAE" w:rsidP="00384BA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047DF2" w:rsidRDefault="00047DF2">
      <w:bookmarkStart w:id="0" w:name="_GoBack"/>
      <w:bookmarkEnd w:id="0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7D1F"/>
    <w:rsid w:val="00037D1F"/>
    <w:rsid w:val="00047DF2"/>
    <w:rsid w:val="000649EA"/>
    <w:rsid w:val="000C7ED2"/>
    <w:rsid w:val="00154320"/>
    <w:rsid w:val="001E45C6"/>
    <w:rsid w:val="00204541"/>
    <w:rsid w:val="00241C61"/>
    <w:rsid w:val="002E3E59"/>
    <w:rsid w:val="00332E8E"/>
    <w:rsid w:val="0036102A"/>
    <w:rsid w:val="003765CD"/>
    <w:rsid w:val="00384BAE"/>
    <w:rsid w:val="00431F60"/>
    <w:rsid w:val="004614F7"/>
    <w:rsid w:val="004728AA"/>
    <w:rsid w:val="005654D5"/>
    <w:rsid w:val="00565CF8"/>
    <w:rsid w:val="0061507B"/>
    <w:rsid w:val="007375C1"/>
    <w:rsid w:val="007D091B"/>
    <w:rsid w:val="009611FA"/>
    <w:rsid w:val="0097051D"/>
    <w:rsid w:val="00997259"/>
    <w:rsid w:val="009A1694"/>
    <w:rsid w:val="00A03AA0"/>
    <w:rsid w:val="00A95568"/>
    <w:rsid w:val="00AE63EE"/>
    <w:rsid w:val="00AF52D7"/>
    <w:rsid w:val="00AF611A"/>
    <w:rsid w:val="00B00203"/>
    <w:rsid w:val="00B712AC"/>
    <w:rsid w:val="00BD13EC"/>
    <w:rsid w:val="00C517DC"/>
    <w:rsid w:val="00C93811"/>
    <w:rsid w:val="00D37BF0"/>
    <w:rsid w:val="00D72647"/>
    <w:rsid w:val="00D81DD0"/>
    <w:rsid w:val="00D87BE4"/>
    <w:rsid w:val="00D91DD1"/>
    <w:rsid w:val="00D96D85"/>
    <w:rsid w:val="00DD6D1D"/>
    <w:rsid w:val="00E024BF"/>
    <w:rsid w:val="00E75672"/>
    <w:rsid w:val="00F25B0E"/>
    <w:rsid w:val="00F451BB"/>
    <w:rsid w:val="00F471FC"/>
    <w:rsid w:val="00FA3EED"/>
    <w:rsid w:val="00FA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d714</cp:lastModifiedBy>
  <cp:revision>3</cp:revision>
  <cp:lastPrinted>2023-09-07T02:11:00Z</cp:lastPrinted>
  <dcterms:created xsi:type="dcterms:W3CDTF">2025-02-04T08:59:00Z</dcterms:created>
  <dcterms:modified xsi:type="dcterms:W3CDTF">2025-02-05T06:51:00Z</dcterms:modified>
</cp:coreProperties>
</file>