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CB2BC2">
        <w:rPr>
          <w:b/>
        </w:rPr>
        <w:t>О</w:t>
      </w:r>
      <w:r w:rsidR="00DC7515">
        <w:rPr>
          <w:b/>
        </w:rPr>
        <w:t>С</w:t>
      </w:r>
      <w:r w:rsidRPr="00213049">
        <w:rPr>
          <w:b/>
        </w:rPr>
        <w:t xml:space="preserve">ЕННЕГО </w:t>
      </w:r>
      <w:r w:rsidR="006138AB">
        <w:rPr>
          <w:b/>
        </w:rPr>
        <w:t>СЕМЕСТРА 202</w:t>
      </w:r>
      <w:r w:rsidR="00CB2BC2">
        <w:rPr>
          <w:b/>
        </w:rPr>
        <w:t>4</w:t>
      </w:r>
      <w:r w:rsidRPr="00213049">
        <w:rPr>
          <w:b/>
        </w:rPr>
        <w:t>-202</w:t>
      </w:r>
      <w:r w:rsidR="00CB2BC2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872C81" w:rsidRDefault="00872C81" w:rsidP="00C00942">
      <w:pPr>
        <w:jc w:val="center"/>
        <w:rPr>
          <w:b/>
          <w:sz w:val="24"/>
          <w:szCs w:val="24"/>
        </w:rPr>
      </w:pPr>
    </w:p>
    <w:p w:rsidR="00C00942" w:rsidRPr="00213049" w:rsidRDefault="007D0BD0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E22CF9">
        <w:rPr>
          <w:b/>
          <w:sz w:val="24"/>
          <w:szCs w:val="24"/>
        </w:rPr>
        <w:t>4</w:t>
      </w:r>
      <w:r w:rsidR="00C00942" w:rsidRPr="00213049">
        <w:rPr>
          <w:b/>
          <w:sz w:val="24"/>
          <w:szCs w:val="24"/>
        </w:rPr>
        <w:t>-0</w:t>
      </w:r>
      <w:r w:rsidR="007B6C3D">
        <w:rPr>
          <w:b/>
          <w:sz w:val="24"/>
          <w:szCs w:val="24"/>
        </w:rPr>
        <w:t>3</w:t>
      </w:r>
      <w:r w:rsidR="00C00942" w:rsidRPr="00213049">
        <w:rPr>
          <w:b/>
          <w:sz w:val="24"/>
          <w:szCs w:val="24"/>
        </w:rPr>
        <w:t>Б</w:t>
      </w:r>
      <w:r w:rsidR="00872C81">
        <w:rPr>
          <w:b/>
          <w:sz w:val="24"/>
          <w:szCs w:val="24"/>
        </w:rPr>
        <w:t>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611"/>
        <w:gridCol w:w="1152"/>
        <w:gridCol w:w="1559"/>
        <w:gridCol w:w="1866"/>
        <w:gridCol w:w="3931"/>
      </w:tblGrid>
      <w:tr w:rsidR="004940D1" w:rsidRPr="004737C2" w:rsidTr="009F3AF8">
        <w:tc>
          <w:tcPr>
            <w:tcW w:w="541" w:type="dxa"/>
            <w:tcBorders>
              <w:bottom w:val="single" w:sz="4" w:space="0" w:color="auto"/>
            </w:tcBorders>
          </w:tcPr>
          <w:p w:rsidR="004940D1" w:rsidRPr="004737C2" w:rsidRDefault="004940D1" w:rsidP="009F3AF8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gramEnd"/>
            <w:r w:rsidRPr="004737C2">
              <w:rPr>
                <w:sz w:val="24"/>
                <w:szCs w:val="24"/>
              </w:rPr>
              <w:t>/п</w:t>
            </w:r>
          </w:p>
        </w:tc>
        <w:tc>
          <w:tcPr>
            <w:tcW w:w="5611" w:type="dxa"/>
            <w:tcBorders>
              <w:bottom w:val="single" w:sz="4" w:space="0" w:color="auto"/>
            </w:tcBorders>
          </w:tcPr>
          <w:p w:rsidR="004940D1" w:rsidRPr="004737C2" w:rsidRDefault="004940D1" w:rsidP="009F3AF8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4940D1" w:rsidRPr="004737C2" w:rsidRDefault="004940D1" w:rsidP="009F3AF8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40D1" w:rsidRPr="004737C2" w:rsidRDefault="004940D1" w:rsidP="009F3AF8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940D1" w:rsidRDefault="004940D1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4940D1" w:rsidRPr="000F7CDB" w:rsidRDefault="004940D1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4940D1" w:rsidRPr="004737C2" w:rsidRDefault="004940D1" w:rsidP="009F3AF8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FE2189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E2189" w:rsidRPr="00E27658" w:rsidRDefault="00FE2189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E2189" w:rsidRPr="00E22CF9" w:rsidRDefault="00FE2189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52" w:type="dxa"/>
            <w:shd w:val="clear" w:color="auto" w:fill="auto"/>
          </w:tcPr>
          <w:p w:rsidR="00FE2189" w:rsidRPr="00E27658" w:rsidRDefault="00FE2189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E2189" w:rsidRDefault="003D10B9" w:rsidP="0057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3B5D">
              <w:rPr>
                <w:sz w:val="24"/>
                <w:szCs w:val="24"/>
              </w:rPr>
              <w:t>2</w:t>
            </w:r>
            <w:r w:rsidR="00FE2189">
              <w:rPr>
                <w:sz w:val="24"/>
                <w:szCs w:val="24"/>
              </w:rPr>
              <w:t>.0</w:t>
            </w:r>
            <w:r w:rsidR="00573B5D">
              <w:rPr>
                <w:sz w:val="24"/>
                <w:szCs w:val="24"/>
              </w:rPr>
              <w:t>3</w:t>
            </w:r>
            <w:r w:rsidR="00FE218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FE2189" w:rsidRPr="00E27658" w:rsidRDefault="00573B5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FE2189" w:rsidRPr="00E27658" w:rsidRDefault="00FE2189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М.В., Корбмахер Т.В.</w:t>
            </w:r>
          </w:p>
        </w:tc>
      </w:tr>
      <w:tr w:rsidR="00FE2189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E2189" w:rsidRPr="00E27658" w:rsidRDefault="00FE2189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E2189" w:rsidRPr="00E22CF9" w:rsidRDefault="00FE2189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Введение в профессиональную деятельность</w:t>
            </w:r>
          </w:p>
        </w:tc>
        <w:tc>
          <w:tcPr>
            <w:tcW w:w="1152" w:type="dxa"/>
            <w:shd w:val="clear" w:color="auto" w:fill="auto"/>
          </w:tcPr>
          <w:p w:rsidR="00FE2189" w:rsidRPr="00E27658" w:rsidRDefault="00FE2189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E2189" w:rsidRDefault="00FE2189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866" w:type="dxa"/>
          </w:tcPr>
          <w:p w:rsidR="00FE2189" w:rsidRPr="00E27658" w:rsidRDefault="007064D0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5-36</w:t>
            </w:r>
          </w:p>
        </w:tc>
        <w:tc>
          <w:tcPr>
            <w:tcW w:w="3931" w:type="dxa"/>
            <w:shd w:val="clear" w:color="auto" w:fill="auto"/>
          </w:tcPr>
          <w:p w:rsidR="00FE2189" w:rsidRPr="00E27658" w:rsidRDefault="00FE2189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Батраев М.Д.</w:t>
            </w:r>
          </w:p>
        </w:tc>
      </w:tr>
      <w:tr w:rsidR="00FE2189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E2189" w:rsidRPr="00E27658" w:rsidRDefault="00FE2189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E2189" w:rsidRPr="00E22CF9" w:rsidRDefault="00FE2189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152" w:type="dxa"/>
            <w:shd w:val="clear" w:color="auto" w:fill="auto"/>
          </w:tcPr>
          <w:p w:rsidR="00FE2189" w:rsidRPr="00E27658" w:rsidRDefault="00FE2189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E2189" w:rsidRDefault="00573B5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FE218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FE2189" w:rsidRPr="00E27658" w:rsidRDefault="00573B5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17:40, ауд. 5-08</w:t>
            </w:r>
          </w:p>
        </w:tc>
        <w:tc>
          <w:tcPr>
            <w:tcW w:w="3931" w:type="dxa"/>
            <w:shd w:val="clear" w:color="auto" w:fill="auto"/>
          </w:tcPr>
          <w:p w:rsidR="00FE2189" w:rsidRPr="00E27658" w:rsidRDefault="00FE2189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Ю.А.</w:t>
            </w:r>
          </w:p>
        </w:tc>
      </w:tr>
      <w:tr w:rsidR="00FE2189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E2189" w:rsidRPr="00E27658" w:rsidRDefault="00FE2189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E2189" w:rsidRPr="00E22CF9" w:rsidRDefault="00FE2189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Межкультурные коммуникации на иностранном языке</w:t>
            </w:r>
          </w:p>
        </w:tc>
        <w:tc>
          <w:tcPr>
            <w:tcW w:w="1152" w:type="dxa"/>
            <w:shd w:val="clear" w:color="auto" w:fill="auto"/>
          </w:tcPr>
          <w:p w:rsidR="00FE2189" w:rsidRPr="00E27658" w:rsidRDefault="00FE2189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E2189" w:rsidRDefault="00573B5D" w:rsidP="0057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E218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FE218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FE2189" w:rsidRDefault="00573B5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FE2189" w:rsidRPr="00E27658" w:rsidRDefault="00FE2189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М.В., Корбмахер Т.В.</w:t>
            </w:r>
          </w:p>
        </w:tc>
      </w:tr>
      <w:tr w:rsidR="00F241CD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География и культура напитков мира</w:t>
            </w:r>
          </w:p>
        </w:tc>
        <w:tc>
          <w:tcPr>
            <w:tcW w:w="1152" w:type="dxa"/>
            <w:shd w:val="clear" w:color="auto" w:fill="auto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241CD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</w:tcPr>
          <w:p w:rsidR="00F241CD" w:rsidRDefault="007064D0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5-36</w:t>
            </w:r>
          </w:p>
        </w:tc>
        <w:tc>
          <w:tcPr>
            <w:tcW w:w="3931" w:type="dxa"/>
            <w:shd w:val="clear" w:color="auto" w:fill="auto"/>
          </w:tcPr>
          <w:p w:rsidR="00F241CD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Балябина Т.А.</w:t>
            </w:r>
          </w:p>
        </w:tc>
      </w:tr>
      <w:tr w:rsidR="003D10B9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3D10B9" w:rsidRPr="00E27658" w:rsidRDefault="003D10B9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3D10B9" w:rsidRPr="00756244" w:rsidRDefault="003D10B9" w:rsidP="009F3AF8">
            <w:pPr>
              <w:rPr>
                <w:sz w:val="24"/>
                <w:szCs w:val="24"/>
              </w:rPr>
            </w:pPr>
            <w:r w:rsidRPr="0075624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52" w:type="dxa"/>
            <w:shd w:val="clear" w:color="auto" w:fill="auto"/>
          </w:tcPr>
          <w:p w:rsidR="003D10B9" w:rsidRPr="00E27658" w:rsidRDefault="003D10B9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D10B9" w:rsidRDefault="003D10B9" w:rsidP="009F3A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866" w:type="dxa"/>
          </w:tcPr>
          <w:p w:rsidR="003D10B9" w:rsidRDefault="001B213E" w:rsidP="009F3A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15:55, ауд. 7-36</w:t>
            </w:r>
          </w:p>
        </w:tc>
        <w:tc>
          <w:tcPr>
            <w:tcW w:w="3931" w:type="dxa"/>
            <w:shd w:val="clear" w:color="auto" w:fill="auto"/>
          </w:tcPr>
          <w:p w:rsidR="003D10B9" w:rsidRPr="00E27658" w:rsidRDefault="003D10B9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О.Г.</w:t>
            </w:r>
          </w:p>
        </w:tc>
      </w:tr>
      <w:tr w:rsidR="00F241CD" w:rsidRPr="00E27658" w:rsidTr="009F3AF8">
        <w:trPr>
          <w:trHeight w:val="348"/>
        </w:trPr>
        <w:tc>
          <w:tcPr>
            <w:tcW w:w="541" w:type="dxa"/>
            <w:shd w:val="clear" w:color="auto" w:fill="auto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 xml:space="preserve">Ознакомительная практика </w:t>
            </w:r>
          </w:p>
        </w:tc>
        <w:tc>
          <w:tcPr>
            <w:tcW w:w="1152" w:type="dxa"/>
            <w:shd w:val="clear" w:color="auto" w:fill="auto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241CD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</w:tcPr>
          <w:p w:rsidR="00F241CD" w:rsidRDefault="007064D0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5-36</w:t>
            </w:r>
          </w:p>
        </w:tc>
        <w:tc>
          <w:tcPr>
            <w:tcW w:w="3931" w:type="dxa"/>
            <w:shd w:val="clear" w:color="auto" w:fill="auto"/>
          </w:tcPr>
          <w:p w:rsidR="00F241CD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Балябина Т.А.</w:t>
            </w:r>
          </w:p>
        </w:tc>
      </w:tr>
      <w:tr w:rsidR="00F241CD" w:rsidRPr="00E27658" w:rsidTr="009F3AF8">
        <w:trPr>
          <w:trHeight w:val="318"/>
        </w:trPr>
        <w:tc>
          <w:tcPr>
            <w:tcW w:w="541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Прикладная математика, математические методы и модели в сфере гостеприимства и общественного питания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241CD" w:rsidRDefault="00F241CD" w:rsidP="0057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3B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241CD" w:rsidRDefault="00573B5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С.А.</w:t>
            </w:r>
          </w:p>
        </w:tc>
      </w:tr>
      <w:tr w:rsidR="00F241CD" w:rsidRPr="00E27658" w:rsidTr="009F3AF8">
        <w:trPr>
          <w:trHeight w:val="318"/>
        </w:trPr>
        <w:tc>
          <w:tcPr>
            <w:tcW w:w="541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Прикладные методы исследовательской деятельности в сфере гостеприимства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241CD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241CD" w:rsidRPr="00E27658" w:rsidRDefault="008D65C7" w:rsidP="00573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13:35, </w:t>
            </w:r>
            <w:r w:rsidR="00573B5D">
              <w:rPr>
                <w:sz w:val="24"/>
                <w:szCs w:val="24"/>
              </w:rPr>
              <w:t>ауд.</w:t>
            </w:r>
            <w:r>
              <w:rPr>
                <w:sz w:val="24"/>
                <w:szCs w:val="24"/>
              </w:rPr>
              <w:t>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Т.Н.</w:t>
            </w:r>
          </w:p>
        </w:tc>
      </w:tr>
      <w:tr w:rsidR="00F241CD" w:rsidRPr="00E27658" w:rsidTr="009F3AF8">
        <w:trPr>
          <w:trHeight w:val="318"/>
        </w:trPr>
        <w:tc>
          <w:tcPr>
            <w:tcW w:w="541" w:type="dxa"/>
            <w:shd w:val="clear" w:color="auto" w:fill="D9D9D9" w:themeFill="background1" w:themeFillShade="D9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</w:tcPr>
          <w:p w:rsidR="00F241CD" w:rsidRPr="009F3AF8" w:rsidRDefault="00F241CD" w:rsidP="009F3AF8">
            <w:pPr>
              <w:rPr>
                <w:sz w:val="22"/>
                <w:szCs w:val="22"/>
              </w:rPr>
            </w:pPr>
            <w:r w:rsidRPr="009F3AF8">
              <w:rPr>
                <w:sz w:val="22"/>
                <w:szCs w:val="22"/>
              </w:rPr>
              <w:t>Организация культурно-досуговой деятельности в гостиничном предприятии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F241CD" w:rsidRPr="009F3AF8" w:rsidRDefault="00F241CD" w:rsidP="009F3AF8">
            <w:pPr>
              <w:jc w:val="center"/>
              <w:rPr>
                <w:sz w:val="24"/>
                <w:szCs w:val="24"/>
              </w:rPr>
            </w:pPr>
            <w:r w:rsidRPr="009F3AF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241CD" w:rsidRPr="009F3AF8" w:rsidRDefault="00F241CD" w:rsidP="009F3AF8">
            <w:pPr>
              <w:jc w:val="center"/>
              <w:rPr>
                <w:sz w:val="24"/>
                <w:szCs w:val="24"/>
              </w:rPr>
            </w:pPr>
            <w:r w:rsidRPr="009F3AF8">
              <w:rPr>
                <w:sz w:val="24"/>
                <w:szCs w:val="24"/>
              </w:rPr>
              <w:t>14.03.2025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241CD" w:rsidRPr="009F3AF8" w:rsidRDefault="00155790" w:rsidP="009F3AF8">
            <w:pPr>
              <w:jc w:val="both"/>
              <w:rPr>
                <w:sz w:val="24"/>
                <w:szCs w:val="24"/>
              </w:rPr>
            </w:pPr>
            <w:r w:rsidRPr="009F3AF8">
              <w:rPr>
                <w:sz w:val="24"/>
                <w:szCs w:val="24"/>
              </w:rPr>
              <w:t>12:00, ауд.5-36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241CD" w:rsidRPr="009F3AF8" w:rsidRDefault="00F241CD" w:rsidP="009F3AF8">
            <w:pPr>
              <w:jc w:val="both"/>
              <w:rPr>
                <w:sz w:val="24"/>
                <w:szCs w:val="24"/>
              </w:rPr>
            </w:pPr>
            <w:r w:rsidRPr="009F3AF8">
              <w:rPr>
                <w:sz w:val="24"/>
                <w:szCs w:val="24"/>
              </w:rPr>
              <w:t>Изосимова И.В.</w:t>
            </w:r>
          </w:p>
        </w:tc>
      </w:tr>
      <w:tr w:rsidR="00F241CD" w:rsidRPr="00E27658" w:rsidTr="009F3AF8">
        <w:trPr>
          <w:trHeight w:val="318"/>
        </w:trPr>
        <w:tc>
          <w:tcPr>
            <w:tcW w:w="541" w:type="dxa"/>
            <w:shd w:val="clear" w:color="auto" w:fill="auto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52" w:type="dxa"/>
            <w:shd w:val="clear" w:color="auto" w:fill="auto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241CD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866" w:type="dxa"/>
            <w:shd w:val="clear" w:color="auto" w:fill="auto"/>
          </w:tcPr>
          <w:p w:rsidR="00F241CD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13:35-14:10</w:t>
            </w:r>
          </w:p>
        </w:tc>
        <w:tc>
          <w:tcPr>
            <w:tcW w:w="3931" w:type="dxa"/>
            <w:shd w:val="clear" w:color="auto" w:fill="auto"/>
          </w:tcPr>
          <w:p w:rsidR="00F241CD" w:rsidRPr="00E27658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F241CD" w:rsidRPr="00E27658" w:rsidTr="009F3AF8">
        <w:trPr>
          <w:trHeight w:val="318"/>
        </w:trPr>
        <w:tc>
          <w:tcPr>
            <w:tcW w:w="541" w:type="dxa"/>
            <w:shd w:val="clear" w:color="auto" w:fill="auto"/>
          </w:tcPr>
          <w:p w:rsidR="00F241CD" w:rsidRPr="00E27658" w:rsidRDefault="00F241CD" w:rsidP="009F3AF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F241CD" w:rsidRPr="00E22CF9" w:rsidRDefault="00F241CD" w:rsidP="009F3AF8">
            <w:pPr>
              <w:rPr>
                <w:sz w:val="22"/>
                <w:szCs w:val="22"/>
              </w:rPr>
            </w:pPr>
            <w:r w:rsidRPr="00E22CF9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152" w:type="dxa"/>
            <w:shd w:val="clear" w:color="auto" w:fill="auto"/>
          </w:tcPr>
          <w:p w:rsidR="00F241CD" w:rsidRPr="00E27658" w:rsidRDefault="00F241CD" w:rsidP="009F3AF8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F241CD" w:rsidRDefault="00F241CD" w:rsidP="009F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F241CD" w:rsidRDefault="00F241CD" w:rsidP="009F3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F241CD" w:rsidRPr="00E27658" w:rsidRDefault="00F241CD" w:rsidP="009F3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Р.С., Стародубцева Н.В.</w:t>
            </w:r>
          </w:p>
        </w:tc>
      </w:tr>
    </w:tbl>
    <w:p w:rsidR="00C00942" w:rsidRDefault="009F3AF8" w:rsidP="00C009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textWrapping" w:clear="all"/>
      </w:r>
    </w:p>
    <w:p w:rsidR="00847EB8" w:rsidRPr="006C66E6" w:rsidRDefault="00847EB8" w:rsidP="00C00942">
      <w:pPr>
        <w:rPr>
          <w:color w:val="FF0000"/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66081"/>
    <w:rsid w:val="00075FA2"/>
    <w:rsid w:val="00155790"/>
    <w:rsid w:val="001A6CBC"/>
    <w:rsid w:val="001B213E"/>
    <w:rsid w:val="001B7DC7"/>
    <w:rsid w:val="001C0728"/>
    <w:rsid w:val="001D3EE0"/>
    <w:rsid w:val="001E537C"/>
    <w:rsid w:val="0022432D"/>
    <w:rsid w:val="0022443B"/>
    <w:rsid w:val="00276B52"/>
    <w:rsid w:val="002A40AA"/>
    <w:rsid w:val="002C0A36"/>
    <w:rsid w:val="002E5E23"/>
    <w:rsid w:val="002F5842"/>
    <w:rsid w:val="0031240E"/>
    <w:rsid w:val="00357E0E"/>
    <w:rsid w:val="003719E5"/>
    <w:rsid w:val="003842D9"/>
    <w:rsid w:val="00394F87"/>
    <w:rsid w:val="003D10B9"/>
    <w:rsid w:val="003E1ED3"/>
    <w:rsid w:val="003F3F22"/>
    <w:rsid w:val="0045228D"/>
    <w:rsid w:val="004737C2"/>
    <w:rsid w:val="00485560"/>
    <w:rsid w:val="004940D1"/>
    <w:rsid w:val="00494D5A"/>
    <w:rsid w:val="004C732E"/>
    <w:rsid w:val="0053636E"/>
    <w:rsid w:val="00567685"/>
    <w:rsid w:val="00572E9C"/>
    <w:rsid w:val="00573B5D"/>
    <w:rsid w:val="005F0C6D"/>
    <w:rsid w:val="00603BCE"/>
    <w:rsid w:val="006138AB"/>
    <w:rsid w:val="00625FBC"/>
    <w:rsid w:val="0067583A"/>
    <w:rsid w:val="006A09B4"/>
    <w:rsid w:val="007064D0"/>
    <w:rsid w:val="00715CDD"/>
    <w:rsid w:val="00780D81"/>
    <w:rsid w:val="007B6C3D"/>
    <w:rsid w:val="007D0BD0"/>
    <w:rsid w:val="007F3ECF"/>
    <w:rsid w:val="008113E3"/>
    <w:rsid w:val="0083087A"/>
    <w:rsid w:val="00847EB8"/>
    <w:rsid w:val="00867E53"/>
    <w:rsid w:val="00872C81"/>
    <w:rsid w:val="008A19D7"/>
    <w:rsid w:val="008D65C7"/>
    <w:rsid w:val="00904A6F"/>
    <w:rsid w:val="009121F6"/>
    <w:rsid w:val="009D2644"/>
    <w:rsid w:val="009F3AF8"/>
    <w:rsid w:val="00A40FA9"/>
    <w:rsid w:val="00AB2303"/>
    <w:rsid w:val="00AF374C"/>
    <w:rsid w:val="00B51C0D"/>
    <w:rsid w:val="00BA004E"/>
    <w:rsid w:val="00BD082D"/>
    <w:rsid w:val="00C00942"/>
    <w:rsid w:val="00C2666F"/>
    <w:rsid w:val="00C534D7"/>
    <w:rsid w:val="00CB2BC2"/>
    <w:rsid w:val="00D112CA"/>
    <w:rsid w:val="00D638C0"/>
    <w:rsid w:val="00D86C7F"/>
    <w:rsid w:val="00DC7515"/>
    <w:rsid w:val="00DE5485"/>
    <w:rsid w:val="00DE54C0"/>
    <w:rsid w:val="00E00CBC"/>
    <w:rsid w:val="00E1436E"/>
    <w:rsid w:val="00E22CF9"/>
    <w:rsid w:val="00ED6244"/>
    <w:rsid w:val="00F241CD"/>
    <w:rsid w:val="00F46CA3"/>
    <w:rsid w:val="00F472A1"/>
    <w:rsid w:val="00FC2217"/>
    <w:rsid w:val="00FC672F"/>
    <w:rsid w:val="00FD290F"/>
    <w:rsid w:val="00FE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2024-02-09T06:43:00Z</cp:lastPrinted>
  <dcterms:created xsi:type="dcterms:W3CDTF">2025-02-04T00:59:00Z</dcterms:created>
  <dcterms:modified xsi:type="dcterms:W3CDTF">2025-02-06T01:03:00Z</dcterms:modified>
</cp:coreProperties>
</file>