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7C3" w:rsidRPr="005267C3" w:rsidRDefault="005267C3" w:rsidP="00286DE0">
      <w:pPr>
        <w:tabs>
          <w:tab w:val="left" w:pos="1866"/>
          <w:tab w:val="center" w:pos="484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6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науки и высшего образования РФ</w:t>
      </w:r>
    </w:p>
    <w:p w:rsidR="005267C3" w:rsidRPr="005267C3" w:rsidRDefault="005267C3" w:rsidP="00286DE0">
      <w:pPr>
        <w:tabs>
          <w:tab w:val="left" w:pos="1866"/>
          <w:tab w:val="center" w:pos="484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6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Федеральное государственное автономное образовательное учреждение </w:t>
      </w:r>
    </w:p>
    <w:p w:rsidR="005267C3" w:rsidRPr="005267C3" w:rsidRDefault="005267C3" w:rsidP="00286DE0">
      <w:pPr>
        <w:tabs>
          <w:tab w:val="left" w:pos="1866"/>
          <w:tab w:val="center" w:pos="484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6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высшего образования</w:t>
      </w:r>
    </w:p>
    <w:p w:rsidR="005267C3" w:rsidRPr="005267C3" w:rsidRDefault="005267C3" w:rsidP="00286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6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«СИБИРСКИЙ ФЕДЕРАЛЬНЫЙ УНИВЕРСИТЕТ»</w:t>
      </w:r>
    </w:p>
    <w:p w:rsidR="005267C3" w:rsidRPr="003A13C6" w:rsidRDefault="005267C3" w:rsidP="00286DE0">
      <w:pPr>
        <w:shd w:val="clear" w:color="auto" w:fill="FFFFFF"/>
        <w:tabs>
          <w:tab w:val="left" w:pos="2774"/>
        </w:tabs>
        <w:spacing w:line="240" w:lineRule="auto"/>
        <w:jc w:val="center"/>
        <w:rPr>
          <w:rFonts w:eastAsia="Calibri"/>
          <w:bCs/>
          <w:spacing w:val="-1"/>
          <w:sz w:val="28"/>
          <w:szCs w:val="28"/>
        </w:rPr>
      </w:pPr>
    </w:p>
    <w:p w:rsidR="005267C3" w:rsidRPr="005267C3" w:rsidRDefault="005267C3" w:rsidP="00286DE0">
      <w:pPr>
        <w:shd w:val="clear" w:color="auto" w:fill="FFFFFF"/>
        <w:tabs>
          <w:tab w:val="left" w:pos="2774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pacing w:val="-1"/>
          <w:sz w:val="28"/>
          <w:szCs w:val="28"/>
          <w:lang w:eastAsia="ru-RU"/>
        </w:rPr>
      </w:pPr>
      <w:r w:rsidRPr="005267C3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ru-RU"/>
        </w:rPr>
        <w:t>Институт торговли и сферы услуг</w:t>
      </w:r>
    </w:p>
    <w:p w:rsidR="005267C3" w:rsidRPr="005267C3" w:rsidRDefault="005267C3" w:rsidP="00286DE0">
      <w:pPr>
        <w:shd w:val="clear" w:color="auto" w:fill="FFFFFF"/>
        <w:tabs>
          <w:tab w:val="left" w:pos="2774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pacing w:val="-1"/>
          <w:sz w:val="28"/>
          <w:szCs w:val="28"/>
          <w:lang w:eastAsia="ru-RU"/>
        </w:rPr>
      </w:pPr>
      <w:r w:rsidRPr="005267C3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ru-RU"/>
        </w:rPr>
        <w:t xml:space="preserve">Кафедра </w:t>
      </w:r>
      <w:r>
        <w:rPr>
          <w:rFonts w:ascii="Times New Roman" w:eastAsia="Calibri" w:hAnsi="Times New Roman" w:cs="Times New Roman"/>
          <w:bCs/>
          <w:spacing w:val="-1"/>
          <w:sz w:val="28"/>
          <w:szCs w:val="28"/>
          <w:lang w:eastAsia="ru-RU"/>
        </w:rPr>
        <w:t>математических методов и информационных технологий</w:t>
      </w:r>
    </w:p>
    <w:p w:rsidR="005267C3" w:rsidRDefault="005267C3" w:rsidP="00286DE0">
      <w:pPr>
        <w:shd w:val="clear" w:color="auto" w:fill="FFFFFF"/>
        <w:tabs>
          <w:tab w:val="left" w:pos="2774"/>
        </w:tabs>
        <w:spacing w:line="240" w:lineRule="auto"/>
        <w:jc w:val="right"/>
        <w:rPr>
          <w:rFonts w:eastAsia="Calibri"/>
          <w:b/>
          <w:spacing w:val="-1"/>
          <w:sz w:val="32"/>
          <w:szCs w:val="32"/>
        </w:rPr>
      </w:pPr>
    </w:p>
    <w:p w:rsidR="009B017D" w:rsidRDefault="009B017D" w:rsidP="00286DE0">
      <w:pPr>
        <w:shd w:val="clear" w:color="auto" w:fill="FFFFFF"/>
        <w:tabs>
          <w:tab w:val="left" w:pos="277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32"/>
          <w:szCs w:val="32"/>
          <w:lang w:eastAsia="ru-RU"/>
        </w:rPr>
      </w:pPr>
    </w:p>
    <w:p w:rsidR="009B017D" w:rsidRDefault="009B017D" w:rsidP="00286DE0">
      <w:pPr>
        <w:shd w:val="clear" w:color="auto" w:fill="FFFFFF"/>
        <w:tabs>
          <w:tab w:val="left" w:pos="277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32"/>
          <w:szCs w:val="32"/>
          <w:lang w:eastAsia="ru-RU"/>
        </w:rPr>
      </w:pPr>
    </w:p>
    <w:p w:rsidR="009B017D" w:rsidRDefault="009B017D" w:rsidP="00286DE0">
      <w:pPr>
        <w:shd w:val="clear" w:color="auto" w:fill="FFFFFF"/>
        <w:tabs>
          <w:tab w:val="left" w:pos="277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32"/>
          <w:szCs w:val="32"/>
          <w:lang w:eastAsia="ru-RU"/>
        </w:rPr>
      </w:pPr>
    </w:p>
    <w:p w:rsidR="009B017D" w:rsidRDefault="009B017D" w:rsidP="00286DE0">
      <w:pPr>
        <w:shd w:val="clear" w:color="auto" w:fill="FFFFFF"/>
        <w:tabs>
          <w:tab w:val="left" w:pos="277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32"/>
          <w:szCs w:val="32"/>
          <w:lang w:eastAsia="ru-RU"/>
        </w:rPr>
      </w:pPr>
    </w:p>
    <w:p w:rsidR="005267C3" w:rsidRDefault="005267C3" w:rsidP="00286DE0">
      <w:pPr>
        <w:shd w:val="clear" w:color="auto" w:fill="FFFFFF"/>
        <w:tabs>
          <w:tab w:val="left" w:pos="277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32"/>
          <w:szCs w:val="32"/>
          <w:lang w:eastAsia="ru-RU"/>
        </w:rPr>
      </w:pPr>
      <w:r w:rsidRPr="005267C3">
        <w:rPr>
          <w:rFonts w:ascii="Times New Roman" w:eastAsia="Calibri" w:hAnsi="Times New Roman" w:cs="Times New Roman"/>
          <w:b/>
          <w:spacing w:val="-1"/>
          <w:sz w:val="32"/>
          <w:szCs w:val="32"/>
          <w:lang w:eastAsia="ru-RU"/>
        </w:rPr>
        <w:t>Саакян А.М.</w:t>
      </w:r>
    </w:p>
    <w:p w:rsidR="005267C3" w:rsidRPr="005267C3" w:rsidRDefault="005267C3" w:rsidP="00286DE0">
      <w:pPr>
        <w:shd w:val="clear" w:color="auto" w:fill="FFFFFF"/>
        <w:tabs>
          <w:tab w:val="left" w:pos="277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32"/>
          <w:szCs w:val="32"/>
          <w:lang w:eastAsia="ru-RU"/>
        </w:rPr>
      </w:pPr>
    </w:p>
    <w:p w:rsidR="005267C3" w:rsidRPr="005267C3" w:rsidRDefault="005267C3" w:rsidP="00286DE0">
      <w:pPr>
        <w:shd w:val="clear" w:color="auto" w:fill="FFFFFF"/>
        <w:tabs>
          <w:tab w:val="left" w:pos="277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pacing w:val="-1"/>
          <w:sz w:val="44"/>
          <w:szCs w:val="36"/>
          <w:lang w:eastAsia="ru-RU"/>
        </w:rPr>
      </w:pPr>
      <w:r w:rsidRPr="005267C3">
        <w:rPr>
          <w:rFonts w:ascii="Times New Roman" w:eastAsia="Calibri" w:hAnsi="Times New Roman" w:cs="Times New Roman"/>
          <w:b/>
          <w:caps/>
          <w:spacing w:val="-1"/>
          <w:sz w:val="44"/>
          <w:szCs w:val="36"/>
          <w:lang w:eastAsia="ru-RU"/>
        </w:rPr>
        <w:t>Информационные систем</w:t>
      </w:r>
      <w:r w:rsidR="00391873">
        <w:rPr>
          <w:rFonts w:ascii="Times New Roman" w:eastAsia="Calibri" w:hAnsi="Times New Roman" w:cs="Times New Roman"/>
          <w:b/>
          <w:caps/>
          <w:spacing w:val="-1"/>
          <w:sz w:val="44"/>
          <w:szCs w:val="36"/>
          <w:lang w:eastAsia="ru-RU"/>
        </w:rPr>
        <w:t>Ы</w:t>
      </w:r>
      <w:r w:rsidRPr="005267C3">
        <w:rPr>
          <w:rFonts w:ascii="Times New Roman" w:eastAsia="Calibri" w:hAnsi="Times New Roman" w:cs="Times New Roman"/>
          <w:b/>
          <w:caps/>
          <w:spacing w:val="-1"/>
          <w:sz w:val="44"/>
          <w:szCs w:val="36"/>
          <w:lang w:eastAsia="ru-RU"/>
        </w:rPr>
        <w:t xml:space="preserve"> в торговле и сервисе</w:t>
      </w:r>
    </w:p>
    <w:p w:rsidR="005267C3" w:rsidRDefault="005267C3" w:rsidP="00286DE0">
      <w:pPr>
        <w:spacing w:line="240" w:lineRule="auto"/>
        <w:jc w:val="center"/>
        <w:rPr>
          <w:rFonts w:eastAsia="Calibri"/>
          <w:sz w:val="28"/>
          <w:szCs w:val="28"/>
        </w:rPr>
      </w:pPr>
    </w:p>
    <w:p w:rsidR="005267C3" w:rsidRPr="005267C3" w:rsidRDefault="005267C3" w:rsidP="00286D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67C3">
        <w:rPr>
          <w:rFonts w:ascii="Times New Roman" w:eastAsia="Calibri" w:hAnsi="Times New Roman" w:cs="Times New Roman"/>
          <w:sz w:val="28"/>
          <w:szCs w:val="28"/>
          <w:lang w:eastAsia="ru-RU"/>
        </w:rPr>
        <w:t>Методические указания для студентов</w:t>
      </w:r>
    </w:p>
    <w:p w:rsidR="005267C3" w:rsidRPr="005267C3" w:rsidRDefault="005267C3" w:rsidP="00286D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67C3">
        <w:rPr>
          <w:rFonts w:ascii="Times New Roman" w:eastAsia="Calibri" w:hAnsi="Times New Roman" w:cs="Times New Roman"/>
          <w:sz w:val="28"/>
          <w:szCs w:val="28"/>
          <w:lang w:eastAsia="ru-RU"/>
        </w:rPr>
        <w:t>заочной формы обучения</w:t>
      </w:r>
    </w:p>
    <w:p w:rsidR="005267C3" w:rsidRPr="005267C3" w:rsidRDefault="005267C3" w:rsidP="00286D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67C3">
        <w:rPr>
          <w:rFonts w:ascii="Times New Roman" w:eastAsia="Calibri" w:hAnsi="Times New Roman" w:cs="Times New Roman"/>
          <w:sz w:val="28"/>
          <w:szCs w:val="28"/>
          <w:lang w:eastAsia="ru-RU"/>
        </w:rPr>
        <w:t>по выполнению контрольной работы</w:t>
      </w:r>
    </w:p>
    <w:p w:rsidR="005267C3" w:rsidRPr="003A13C6" w:rsidRDefault="005267C3" w:rsidP="00286DE0">
      <w:pPr>
        <w:autoSpaceDE w:val="0"/>
        <w:autoSpaceDN w:val="0"/>
        <w:adjustRightInd w:val="0"/>
        <w:spacing w:line="240" w:lineRule="auto"/>
        <w:jc w:val="center"/>
        <w:rPr>
          <w:caps/>
          <w:sz w:val="28"/>
          <w:szCs w:val="28"/>
        </w:rPr>
      </w:pPr>
    </w:p>
    <w:p w:rsidR="005267C3" w:rsidRPr="003A13C6" w:rsidRDefault="005267C3" w:rsidP="00286DE0">
      <w:pPr>
        <w:pStyle w:val="Default"/>
        <w:jc w:val="center"/>
        <w:rPr>
          <w:sz w:val="28"/>
          <w:szCs w:val="28"/>
        </w:rPr>
      </w:pPr>
      <w:r w:rsidRPr="003A13C6">
        <w:rPr>
          <w:sz w:val="28"/>
          <w:szCs w:val="28"/>
        </w:rPr>
        <w:t>Направлени</w:t>
      </w:r>
      <w:r>
        <w:rPr>
          <w:sz w:val="28"/>
          <w:szCs w:val="28"/>
        </w:rPr>
        <w:t>е</w:t>
      </w:r>
      <w:r w:rsidRPr="003A13C6">
        <w:rPr>
          <w:sz w:val="28"/>
          <w:szCs w:val="28"/>
        </w:rPr>
        <w:t xml:space="preserve"> подготовки </w:t>
      </w:r>
    </w:p>
    <w:p w:rsidR="005267C3" w:rsidRPr="003A13C6" w:rsidRDefault="005267C3" w:rsidP="00286DE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43.03.01 Сервис</w:t>
      </w:r>
    </w:p>
    <w:p w:rsidR="005267C3" w:rsidRPr="003A13C6" w:rsidRDefault="005267C3" w:rsidP="00286DE0">
      <w:pPr>
        <w:pStyle w:val="Default"/>
        <w:jc w:val="center"/>
        <w:rPr>
          <w:sz w:val="28"/>
          <w:szCs w:val="28"/>
        </w:rPr>
      </w:pPr>
    </w:p>
    <w:p w:rsidR="005267C3" w:rsidRPr="00641F4F" w:rsidRDefault="005267C3" w:rsidP="00286DE0">
      <w:pPr>
        <w:pStyle w:val="Default"/>
        <w:jc w:val="center"/>
        <w:rPr>
          <w:b/>
          <w:sz w:val="28"/>
          <w:szCs w:val="28"/>
        </w:rPr>
      </w:pPr>
    </w:p>
    <w:p w:rsidR="005267C3" w:rsidRPr="008B65B4" w:rsidRDefault="005267C3" w:rsidP="00286DE0">
      <w:pPr>
        <w:pStyle w:val="Default"/>
        <w:jc w:val="center"/>
        <w:rPr>
          <w:b/>
          <w:bCs/>
          <w:sz w:val="28"/>
          <w:szCs w:val="28"/>
        </w:rPr>
      </w:pPr>
    </w:p>
    <w:p w:rsidR="005267C3" w:rsidRPr="008B65B4" w:rsidRDefault="005267C3" w:rsidP="00286DE0">
      <w:pPr>
        <w:pStyle w:val="Default"/>
        <w:jc w:val="center"/>
        <w:rPr>
          <w:b/>
          <w:bCs/>
          <w:sz w:val="28"/>
          <w:szCs w:val="28"/>
        </w:rPr>
      </w:pPr>
    </w:p>
    <w:p w:rsidR="005267C3" w:rsidRPr="008B65B4" w:rsidRDefault="005267C3" w:rsidP="00286DE0">
      <w:pPr>
        <w:pStyle w:val="Default"/>
        <w:jc w:val="center"/>
        <w:rPr>
          <w:b/>
          <w:bCs/>
          <w:sz w:val="28"/>
          <w:szCs w:val="28"/>
        </w:rPr>
      </w:pPr>
    </w:p>
    <w:p w:rsidR="005267C3" w:rsidRDefault="005267C3" w:rsidP="00286DE0">
      <w:pPr>
        <w:pStyle w:val="Default"/>
        <w:jc w:val="center"/>
        <w:rPr>
          <w:bCs/>
          <w:sz w:val="28"/>
          <w:szCs w:val="28"/>
        </w:rPr>
      </w:pPr>
    </w:p>
    <w:p w:rsidR="005267C3" w:rsidRDefault="005267C3" w:rsidP="00286DE0">
      <w:pPr>
        <w:pStyle w:val="Default"/>
        <w:jc w:val="center"/>
        <w:rPr>
          <w:bCs/>
          <w:sz w:val="28"/>
          <w:szCs w:val="28"/>
        </w:rPr>
      </w:pPr>
    </w:p>
    <w:p w:rsidR="005267C3" w:rsidRDefault="005267C3" w:rsidP="00286DE0">
      <w:pPr>
        <w:pStyle w:val="Default"/>
        <w:jc w:val="center"/>
        <w:rPr>
          <w:bCs/>
          <w:sz w:val="28"/>
          <w:szCs w:val="28"/>
        </w:rPr>
      </w:pPr>
    </w:p>
    <w:p w:rsidR="005267C3" w:rsidRDefault="005267C3" w:rsidP="00286DE0">
      <w:pPr>
        <w:pStyle w:val="Default"/>
        <w:jc w:val="center"/>
        <w:rPr>
          <w:bCs/>
          <w:sz w:val="28"/>
          <w:szCs w:val="28"/>
        </w:rPr>
      </w:pPr>
    </w:p>
    <w:p w:rsidR="005267C3" w:rsidRDefault="005267C3" w:rsidP="00286DE0">
      <w:pPr>
        <w:pStyle w:val="Default"/>
        <w:jc w:val="center"/>
        <w:rPr>
          <w:bCs/>
          <w:sz w:val="28"/>
          <w:szCs w:val="28"/>
        </w:rPr>
      </w:pPr>
    </w:p>
    <w:p w:rsidR="005267C3" w:rsidRDefault="005267C3" w:rsidP="00286DE0">
      <w:pPr>
        <w:pStyle w:val="Default"/>
        <w:jc w:val="center"/>
        <w:rPr>
          <w:bCs/>
          <w:sz w:val="28"/>
          <w:szCs w:val="28"/>
        </w:rPr>
      </w:pPr>
    </w:p>
    <w:p w:rsidR="005267C3" w:rsidRDefault="005267C3" w:rsidP="00286DE0">
      <w:pPr>
        <w:pStyle w:val="Default"/>
        <w:jc w:val="center"/>
        <w:rPr>
          <w:bCs/>
          <w:sz w:val="28"/>
          <w:szCs w:val="28"/>
        </w:rPr>
      </w:pPr>
    </w:p>
    <w:p w:rsidR="005267C3" w:rsidRDefault="005267C3" w:rsidP="00286DE0">
      <w:pPr>
        <w:pStyle w:val="Default"/>
        <w:jc w:val="center"/>
        <w:rPr>
          <w:bCs/>
          <w:sz w:val="28"/>
          <w:szCs w:val="28"/>
        </w:rPr>
      </w:pPr>
    </w:p>
    <w:p w:rsidR="005267C3" w:rsidRDefault="005267C3" w:rsidP="00286DE0">
      <w:pPr>
        <w:pStyle w:val="Default"/>
        <w:jc w:val="center"/>
        <w:rPr>
          <w:bCs/>
          <w:sz w:val="28"/>
          <w:szCs w:val="28"/>
        </w:rPr>
      </w:pPr>
    </w:p>
    <w:p w:rsidR="005267C3" w:rsidRDefault="005267C3" w:rsidP="00286DE0">
      <w:pPr>
        <w:pStyle w:val="Default"/>
        <w:jc w:val="center"/>
        <w:rPr>
          <w:bCs/>
          <w:sz w:val="28"/>
          <w:szCs w:val="28"/>
        </w:rPr>
      </w:pPr>
    </w:p>
    <w:p w:rsidR="005267C3" w:rsidRDefault="005267C3" w:rsidP="00286DE0">
      <w:pPr>
        <w:pStyle w:val="Default"/>
        <w:jc w:val="center"/>
        <w:rPr>
          <w:bCs/>
          <w:sz w:val="28"/>
          <w:szCs w:val="28"/>
        </w:rPr>
      </w:pPr>
    </w:p>
    <w:p w:rsidR="005267C3" w:rsidRPr="0041436B" w:rsidRDefault="005267C3" w:rsidP="00286DE0">
      <w:pPr>
        <w:pStyle w:val="Default"/>
        <w:jc w:val="center"/>
        <w:rPr>
          <w:sz w:val="28"/>
          <w:szCs w:val="28"/>
        </w:rPr>
      </w:pPr>
      <w:r w:rsidRPr="0041436B">
        <w:rPr>
          <w:bCs/>
          <w:sz w:val="28"/>
          <w:szCs w:val="28"/>
        </w:rPr>
        <w:t>Красноярск</w:t>
      </w:r>
      <w:r>
        <w:rPr>
          <w:bCs/>
          <w:sz w:val="28"/>
          <w:szCs w:val="28"/>
        </w:rPr>
        <w:t xml:space="preserve"> </w:t>
      </w:r>
      <w:r w:rsidRPr="0041436B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24</w:t>
      </w:r>
    </w:p>
    <w:p w:rsidR="005267C3" w:rsidRPr="00391873" w:rsidRDefault="005267C3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br w:type="page"/>
      </w:r>
      <w:r w:rsidR="00391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Информационные системы в торговле и сервисе</w:t>
      </w:r>
      <w:r w:rsidRPr="00391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методические указания для студентов заочной формы обучения по выполнению контрольной работы для направления подготовки 43.03.01 Сервис / </w:t>
      </w:r>
      <w:r w:rsidR="00391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А.М. Саакян</w:t>
      </w:r>
      <w:r w:rsidRPr="00391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Красноярск: СФУ, </w:t>
      </w:r>
      <w:proofErr w:type="spellStart"/>
      <w:r w:rsidRPr="00391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ИТиСУ</w:t>
      </w:r>
      <w:proofErr w:type="spellEnd"/>
      <w:r w:rsidRPr="00391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2024. </w:t>
      </w:r>
      <w:r w:rsidR="00CA6A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391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6A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</w:t>
      </w:r>
      <w:r w:rsidRPr="00391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</w:t>
      </w:r>
    </w:p>
    <w:p w:rsidR="004308D3" w:rsidRPr="005267C3" w:rsidRDefault="004308D3" w:rsidP="00286DE0">
      <w:pPr>
        <w:spacing w:line="240" w:lineRule="auto"/>
      </w:pPr>
    </w:p>
    <w:p w:rsidR="005267C3" w:rsidRPr="005267C3" w:rsidRDefault="005267C3" w:rsidP="00286DE0">
      <w:pPr>
        <w:spacing w:line="240" w:lineRule="auto"/>
      </w:pPr>
    </w:p>
    <w:p w:rsidR="005267C3" w:rsidRPr="005267C3" w:rsidRDefault="005267C3" w:rsidP="00286DE0">
      <w:pPr>
        <w:spacing w:line="240" w:lineRule="auto"/>
      </w:pPr>
    </w:p>
    <w:p w:rsidR="005267C3" w:rsidRPr="005267C3" w:rsidRDefault="005267C3" w:rsidP="00286DE0">
      <w:pPr>
        <w:spacing w:line="240" w:lineRule="auto"/>
      </w:pPr>
    </w:p>
    <w:p w:rsidR="005267C3" w:rsidRDefault="005267C3" w:rsidP="00286DE0">
      <w:pPr>
        <w:spacing w:line="240" w:lineRule="auto"/>
      </w:pPr>
    </w:p>
    <w:p w:rsidR="00A01ED9" w:rsidRDefault="00A01ED9" w:rsidP="00286DE0">
      <w:pPr>
        <w:spacing w:line="240" w:lineRule="auto"/>
      </w:pPr>
    </w:p>
    <w:p w:rsidR="00A01ED9" w:rsidRDefault="00A01ED9" w:rsidP="00286DE0">
      <w:pPr>
        <w:spacing w:line="240" w:lineRule="auto"/>
      </w:pPr>
    </w:p>
    <w:p w:rsidR="00A01ED9" w:rsidRDefault="00A01ED9" w:rsidP="00286DE0">
      <w:pPr>
        <w:spacing w:line="240" w:lineRule="auto"/>
      </w:pPr>
    </w:p>
    <w:p w:rsidR="00A01ED9" w:rsidRDefault="00A01ED9" w:rsidP="00286DE0">
      <w:pPr>
        <w:spacing w:line="240" w:lineRule="auto"/>
      </w:pPr>
    </w:p>
    <w:p w:rsidR="00A01ED9" w:rsidRDefault="00A01ED9" w:rsidP="00286DE0">
      <w:pPr>
        <w:spacing w:line="240" w:lineRule="auto"/>
      </w:pPr>
    </w:p>
    <w:p w:rsidR="00A01ED9" w:rsidRDefault="00A01ED9" w:rsidP="00286DE0">
      <w:pPr>
        <w:spacing w:line="240" w:lineRule="auto"/>
      </w:pPr>
    </w:p>
    <w:p w:rsidR="00A01ED9" w:rsidRDefault="00A01ED9" w:rsidP="00286DE0">
      <w:pPr>
        <w:spacing w:line="240" w:lineRule="auto"/>
      </w:pPr>
    </w:p>
    <w:p w:rsidR="00A01ED9" w:rsidRDefault="00A01ED9" w:rsidP="00286DE0">
      <w:pPr>
        <w:spacing w:line="240" w:lineRule="auto"/>
      </w:pPr>
    </w:p>
    <w:p w:rsidR="00A01ED9" w:rsidRDefault="00A01ED9" w:rsidP="00286DE0">
      <w:pPr>
        <w:spacing w:line="240" w:lineRule="auto"/>
      </w:pPr>
    </w:p>
    <w:p w:rsidR="00A01ED9" w:rsidRDefault="00A01ED9" w:rsidP="00286DE0">
      <w:pPr>
        <w:spacing w:line="240" w:lineRule="auto"/>
      </w:pPr>
    </w:p>
    <w:p w:rsidR="00A01ED9" w:rsidRDefault="00A01ED9" w:rsidP="00286DE0">
      <w:pPr>
        <w:spacing w:line="240" w:lineRule="auto"/>
      </w:pPr>
    </w:p>
    <w:p w:rsidR="00A01ED9" w:rsidRDefault="00A01ED9" w:rsidP="00286DE0">
      <w:pPr>
        <w:spacing w:line="240" w:lineRule="auto"/>
      </w:pPr>
    </w:p>
    <w:p w:rsidR="00A01ED9" w:rsidRDefault="00A01ED9" w:rsidP="00286DE0">
      <w:pPr>
        <w:spacing w:line="240" w:lineRule="auto"/>
      </w:pPr>
    </w:p>
    <w:p w:rsidR="00A01ED9" w:rsidRDefault="00A01ED9" w:rsidP="00286DE0">
      <w:pPr>
        <w:spacing w:line="240" w:lineRule="auto"/>
      </w:pPr>
    </w:p>
    <w:p w:rsidR="00A01ED9" w:rsidRDefault="00A01ED9" w:rsidP="00286DE0">
      <w:pPr>
        <w:spacing w:line="240" w:lineRule="auto"/>
      </w:pPr>
    </w:p>
    <w:p w:rsidR="00A01ED9" w:rsidRDefault="00A01ED9" w:rsidP="00286DE0">
      <w:pPr>
        <w:spacing w:line="240" w:lineRule="auto"/>
      </w:pPr>
    </w:p>
    <w:p w:rsidR="00A01ED9" w:rsidRDefault="00A01ED9" w:rsidP="00286DE0">
      <w:pPr>
        <w:spacing w:line="240" w:lineRule="auto"/>
      </w:pPr>
    </w:p>
    <w:p w:rsidR="00AD7AF7" w:rsidRDefault="00AD7AF7" w:rsidP="00286DE0">
      <w:pPr>
        <w:spacing w:line="240" w:lineRule="auto"/>
      </w:pPr>
    </w:p>
    <w:p w:rsidR="00AD7AF7" w:rsidRDefault="00AD7AF7" w:rsidP="00286DE0">
      <w:pPr>
        <w:spacing w:line="240" w:lineRule="auto"/>
      </w:pPr>
    </w:p>
    <w:p w:rsidR="00A01ED9" w:rsidRDefault="00A01ED9" w:rsidP="00286DE0">
      <w:pPr>
        <w:spacing w:line="240" w:lineRule="auto"/>
      </w:pPr>
    </w:p>
    <w:p w:rsidR="00A01ED9" w:rsidRDefault="00A01ED9" w:rsidP="00286DE0">
      <w:pPr>
        <w:spacing w:line="240" w:lineRule="auto"/>
      </w:pPr>
    </w:p>
    <w:p w:rsidR="00A01ED9" w:rsidRDefault="00A01ED9" w:rsidP="00286DE0">
      <w:pPr>
        <w:spacing w:line="240" w:lineRule="auto"/>
      </w:pPr>
    </w:p>
    <w:p w:rsidR="00A01ED9" w:rsidRDefault="00A01ED9" w:rsidP="00286DE0">
      <w:pPr>
        <w:spacing w:line="240" w:lineRule="auto"/>
      </w:pPr>
    </w:p>
    <w:p w:rsidR="00A01ED9" w:rsidRPr="00A01ED9" w:rsidRDefault="00A01ED9" w:rsidP="00286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ED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ОБЩИЕ СВЕДЕНИЯ</w:t>
      </w:r>
    </w:p>
    <w:p w:rsidR="00A01ED9" w:rsidRDefault="00A01ED9" w:rsidP="00286DE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ED9" w:rsidRDefault="00A01ED9" w:rsidP="00286DE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предназначены для выполнения студентами самостоятельной работы, обучающихся по направлению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</w:t>
      </w:r>
      <w:r w:rsidRPr="00A0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.03.01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Сервис</w:t>
      </w:r>
      <w:r w:rsidRPr="00A0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1ED9" w:rsidRPr="00A01ED9" w:rsidRDefault="00A01ED9" w:rsidP="00286DE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0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системы в торговле и сервисе</w:t>
      </w:r>
      <w:r w:rsidRPr="00A0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предусмотрен</w:t>
      </w:r>
      <w:r w:rsidR="009B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0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профессиональной образовательной программой высшего образования.</w:t>
      </w:r>
    </w:p>
    <w:p w:rsidR="00EA3FFC" w:rsidRPr="009B017D" w:rsidRDefault="00A01ED9" w:rsidP="00286DE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целью изучения дисциплин является </w:t>
      </w:r>
      <w:r w:rsidR="00EA3FFC" w:rsidRPr="009B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студентами теоретических знаний и практических умений в области современных информационных и коммуникационных технологий и систем, формирование компетенций по их применению для совершенствования профессиональной деятельности современных предприятий и организаций, решения задач профессиональной деятельности с применением современных информационных технологий и систем.</w:t>
      </w:r>
    </w:p>
    <w:p w:rsidR="00EA3FFC" w:rsidRPr="009B017D" w:rsidRDefault="00A01ED9" w:rsidP="009B017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задачам дисциплины можно отнести: </w:t>
      </w:r>
    </w:p>
    <w:p w:rsidR="00EA3FFC" w:rsidRPr="009B017D" w:rsidRDefault="00EA3FFC" w:rsidP="00EA3FF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B017D" w:rsidRPr="009B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</w:t>
      </w:r>
      <w:r w:rsidRPr="009B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основных понятий по дисциплине;</w:t>
      </w:r>
    </w:p>
    <w:p w:rsidR="00EA3FFC" w:rsidRPr="009B017D" w:rsidRDefault="00EA3FFC" w:rsidP="00EA3FF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освоение методических основ создания информационных систем и технологий управления торговой деятельностью; </w:t>
      </w:r>
    </w:p>
    <w:p w:rsidR="00EA3FFC" w:rsidRPr="009B017D" w:rsidRDefault="00EA3FFC" w:rsidP="009B017D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изучение классификации и использования различных видов информационных технологий накопления, хранения и использования информации для подготовки и принятия решений; </w:t>
      </w:r>
    </w:p>
    <w:p w:rsidR="00EA3FFC" w:rsidRPr="009B017D" w:rsidRDefault="00EA3FFC" w:rsidP="009B017D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усвоение информационно-технологических процедур проектирования важнейших видов технологического обеспечения торговой деятельности для экономического обоснования принятых решений; </w:t>
      </w:r>
    </w:p>
    <w:p w:rsidR="00EA3FFC" w:rsidRPr="009B017D" w:rsidRDefault="00EA3FFC" w:rsidP="009B017D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особенностей реализации интегрированных информационных систем и технологий в профессиональной деятельности и их применении в системах управления коммерческой организацией.</w:t>
      </w:r>
    </w:p>
    <w:p w:rsidR="00A01ED9" w:rsidRPr="00A01ED9" w:rsidRDefault="00A01ED9" w:rsidP="00286DE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Важная роль в изучении дисциплины отводится самостоятельной работе студентов. Методические рекомендации по выполнению самостоятельной работы студентами состоят из заданий, описания порядка и требований их выполнения, списка рекомендуемой литературы. Все задания и методические рекомендации по их выполнению разработаны таким образом, чтобы студенты могли самостоятельно выполнять предложенные задания под руководством преподавателя.</w:t>
      </w:r>
    </w:p>
    <w:p w:rsidR="00A01ED9" w:rsidRPr="005343DD" w:rsidRDefault="00A01ED9" w:rsidP="00286DE0">
      <w:pPr>
        <w:spacing w:line="240" w:lineRule="auto"/>
        <w:ind w:firstLine="709"/>
        <w:jc w:val="both"/>
        <w:rPr>
          <w:rFonts w:ascii="Calibri" w:eastAsia="Calibri" w:hAnsi="Calibri" w:cs="Times New Roman"/>
          <w:snapToGrid w:val="0"/>
          <w:sz w:val="28"/>
          <w:szCs w:val="28"/>
          <w:lang w:eastAsia="ru-RU"/>
        </w:rPr>
      </w:pPr>
    </w:p>
    <w:p w:rsidR="00A01ED9" w:rsidRDefault="00A01ED9" w:rsidP="00286DE0">
      <w:pPr>
        <w:spacing w:line="240" w:lineRule="auto"/>
      </w:pPr>
    </w:p>
    <w:p w:rsidR="00A01ED9" w:rsidRDefault="00A01ED9" w:rsidP="00286DE0">
      <w:pPr>
        <w:spacing w:line="240" w:lineRule="auto"/>
      </w:pPr>
    </w:p>
    <w:p w:rsidR="009A2F83" w:rsidRDefault="009A2F83" w:rsidP="00286DE0">
      <w:pPr>
        <w:spacing w:line="240" w:lineRule="auto"/>
      </w:pPr>
    </w:p>
    <w:p w:rsidR="009A2F83" w:rsidRDefault="009A2F83" w:rsidP="00286DE0">
      <w:pPr>
        <w:spacing w:line="240" w:lineRule="auto"/>
      </w:pPr>
    </w:p>
    <w:p w:rsidR="009A2F83" w:rsidRPr="005267C3" w:rsidRDefault="009A2F83" w:rsidP="00286DE0">
      <w:pPr>
        <w:spacing w:line="240" w:lineRule="auto"/>
      </w:pPr>
    </w:p>
    <w:p w:rsidR="005267C3" w:rsidRPr="005267C3" w:rsidRDefault="005267C3" w:rsidP="00286DE0">
      <w:pPr>
        <w:spacing w:line="240" w:lineRule="auto"/>
      </w:pPr>
    </w:p>
    <w:p w:rsidR="005267C3" w:rsidRDefault="005267C3" w:rsidP="00286DE0">
      <w:pPr>
        <w:spacing w:line="240" w:lineRule="auto"/>
      </w:pPr>
    </w:p>
    <w:p w:rsidR="009A2F83" w:rsidRPr="009A2F83" w:rsidRDefault="009A2F83" w:rsidP="00286DE0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9A2F8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lastRenderedPageBreak/>
        <w:t>ВАРИАНТЫ ЗАДАНИЙ КОНТРОЛЬНОЙ РАБОТЫ И ТРЕБОВАНИЯ К ЕЕ ВЫПОЛНЕНИЮ</w:t>
      </w:r>
    </w:p>
    <w:p w:rsidR="009A2F83" w:rsidRPr="009A2F83" w:rsidRDefault="009A2F83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F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Одним из важн</w:t>
      </w:r>
      <w:r w:rsidR="004878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ых</w:t>
      </w:r>
      <w:r w:rsidRPr="009A2F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видов самостоятельной работы студентов является контрольная работа,  основными задачами и содержанием которой является развитие навыков теоретических исследований, проведение практических расчетов, </w:t>
      </w:r>
      <w:r w:rsidR="004878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формулирование выводов, обобщений и заключений, </w:t>
      </w:r>
      <w:r w:rsidRPr="009A2F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оформление и оценка полученных результатов.</w:t>
      </w:r>
    </w:p>
    <w:p w:rsidR="009A2F83" w:rsidRPr="009A2F83" w:rsidRDefault="009A2F83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F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Задание на контрольную работу выдается преподавателем в начале семестра, определяются объем и сроки выполнения работы. На выполнение контрольной работы выделяется большая часть часов самостоятельной работы в период освоения дисциплины.</w:t>
      </w:r>
    </w:p>
    <w:p w:rsidR="009A2F83" w:rsidRDefault="009A2F83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F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Работу рекомендуется выполнять систематически, в течение вс</w:t>
      </w:r>
      <w:r w:rsidR="009424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его периода изучения дисциплины</w:t>
      </w:r>
      <w:r w:rsidR="004878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9424D6" w:rsidRPr="009424D6" w:rsidRDefault="009A2F83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F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Выполненная работа представляется преподавателю на проверку</w:t>
      </w:r>
      <w:r w:rsidR="009424D6" w:rsidRPr="009424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не позднее, чем за </w:t>
      </w:r>
      <w:r w:rsidR="009B017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две недели</w:t>
      </w:r>
      <w:r w:rsidR="009424D6" w:rsidRPr="009424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 начала экзаменационной сессии.</w:t>
      </w:r>
    </w:p>
    <w:p w:rsidR="009424D6" w:rsidRPr="009424D6" w:rsidRDefault="009A2F83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F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После получения положительного решения по результатам проверки студент допускается к защите. При отрицательном решении работа возвращается на доработку.</w:t>
      </w:r>
      <w:r w:rsidR="009424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данном случае необходимо </w:t>
      </w:r>
      <w:r w:rsidR="009424D6" w:rsidRPr="009424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исправить ошибки, все дополнения и изменения рекомендуется проводить в этой же работе. Исправленная контрольная работа повторно направляется на проверку.</w:t>
      </w:r>
      <w:r w:rsidR="009424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424D6" w:rsidRPr="009424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Защита контрольной работы проводится путем собеседования </w:t>
      </w:r>
      <w:r w:rsidR="009424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период</w:t>
      </w:r>
      <w:r w:rsidR="009424D6" w:rsidRPr="009424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сессии</w:t>
      </w:r>
      <w:r w:rsidR="009424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9424D6" w:rsidRPr="009424D6" w:rsidRDefault="009424D6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9424D6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Контрольная работа является допуском к экзамену.</w:t>
      </w:r>
    </w:p>
    <w:p w:rsidR="009A2F83" w:rsidRPr="009A2F83" w:rsidRDefault="009A2F83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F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Этапы выполнения работы:</w:t>
      </w:r>
    </w:p>
    <w:p w:rsidR="009A2F83" w:rsidRPr="009A2F83" w:rsidRDefault="009A2F83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F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1) выполнение </w:t>
      </w:r>
      <w:r w:rsidR="00DF64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теоретической части (пункты 1 и 2 контрольной работы по вариантам)</w:t>
      </w:r>
      <w:r w:rsidRPr="009A2F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  <w:r w:rsidR="00DF64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9A2F83" w:rsidRPr="009A2F83" w:rsidRDefault="003625E0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2) выполнение </w:t>
      </w:r>
      <w:r w:rsidR="00DF64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тестовых заданий</w:t>
      </w:r>
      <w:r w:rsidR="009A2F83" w:rsidRPr="009A2F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DF64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(пункт 3 контрольной работы)</w:t>
      </w:r>
      <w:r w:rsidR="009A2F83" w:rsidRPr="009A2F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9A2F83" w:rsidRPr="009A2F83" w:rsidRDefault="009A2F83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F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3) защита контрольной работы.</w:t>
      </w:r>
    </w:p>
    <w:p w:rsidR="009A2F83" w:rsidRPr="009A2F83" w:rsidRDefault="009A2F83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F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Структурно контрольная работа должна включать:</w:t>
      </w:r>
    </w:p>
    <w:p w:rsidR="009A2F83" w:rsidRPr="009A2F83" w:rsidRDefault="009A2F83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F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титульный лист;</w:t>
      </w:r>
    </w:p>
    <w:p w:rsidR="009A2F83" w:rsidRPr="009A2F83" w:rsidRDefault="009A2F83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F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="004878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реферат</w:t>
      </w:r>
      <w:r w:rsidRPr="009A2F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9A2F83" w:rsidRPr="009A2F83" w:rsidRDefault="009A2F83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F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содержание;</w:t>
      </w:r>
    </w:p>
    <w:p w:rsidR="009A2F83" w:rsidRPr="009A2F83" w:rsidRDefault="009A2F83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F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введение;</w:t>
      </w:r>
    </w:p>
    <w:p w:rsidR="009A2F83" w:rsidRPr="009A2F83" w:rsidRDefault="009A2F83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F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основная часть;</w:t>
      </w:r>
    </w:p>
    <w:p w:rsidR="009A2F83" w:rsidRDefault="009A2F83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F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заключение; </w:t>
      </w:r>
    </w:p>
    <w:p w:rsidR="0048786D" w:rsidRPr="009A2F83" w:rsidRDefault="0048786D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список сокращений;</w:t>
      </w:r>
    </w:p>
    <w:p w:rsidR="009A2F83" w:rsidRPr="009A2F83" w:rsidRDefault="009A2F83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F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список использованных источников;</w:t>
      </w:r>
    </w:p>
    <w:p w:rsidR="009A2F83" w:rsidRDefault="009A2F83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F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приложения.</w:t>
      </w:r>
    </w:p>
    <w:p w:rsidR="009A2F83" w:rsidRDefault="009A2F83" w:rsidP="00286DE0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</w:t>
      </w:r>
    </w:p>
    <w:p w:rsidR="009A2F83" w:rsidRPr="009A2F83" w:rsidRDefault="009A2F83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A2F8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*В перечне использованной литературы должны использоваться источники не позднее </w:t>
      </w:r>
      <w:r w:rsidR="0048786D">
        <w:rPr>
          <w:rFonts w:ascii="Times New Roman" w:eastAsia="Times New Roman" w:hAnsi="Times New Roman" w:cs="Times New Roman"/>
          <w:b/>
          <w:i/>
          <w:sz w:val="20"/>
          <w:szCs w:val="20"/>
        </w:rPr>
        <w:t>3</w:t>
      </w:r>
      <w:r w:rsidRPr="009A2F8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лет после издания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.</w:t>
      </w:r>
    </w:p>
    <w:p w:rsidR="009424D6" w:rsidRDefault="009424D6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424D6" w:rsidRPr="00B01DED" w:rsidRDefault="009424D6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01DE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Контрольная работа оформляется в соответствии с требованиями Стандарт организации «Система менеджмента качества (</w:t>
      </w:r>
      <w:hyperlink r:id="rId5" w:history="1">
        <w:r w:rsidRPr="00B01DED">
          <w:rPr>
            <w:rFonts w:ascii="Times New Roman" w:eastAsia="Times New Roman" w:hAnsi="Times New Roman" w:cs="Times New Roman"/>
            <w:snapToGrid w:val="0"/>
            <w:lang w:eastAsia="ru-RU"/>
          </w:rPr>
          <w:t>https://about.sfu-kras.ru/docs/8127/pdf/723031</w:t>
        </w:r>
      </w:hyperlink>
      <w:r w:rsidRPr="00B01DE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).</w:t>
      </w:r>
    </w:p>
    <w:p w:rsidR="00DF643F" w:rsidRDefault="00DF643F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A2F83" w:rsidRPr="0048786D" w:rsidRDefault="009A2F83" w:rsidP="00286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878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Выбор номера варианта </w:t>
      </w:r>
      <w:r w:rsidR="00DF64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для выполнения </w:t>
      </w:r>
      <w:r w:rsidR="00DF643F" w:rsidRPr="00DF643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теоретической части</w:t>
      </w:r>
      <w:r w:rsidR="00DF64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4878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контрольной работы </w:t>
      </w:r>
      <w:r w:rsidR="0048786D" w:rsidRPr="004878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представлен в таблице 1.</w:t>
      </w:r>
    </w:p>
    <w:p w:rsidR="009A2F83" w:rsidRDefault="009A2F83" w:rsidP="00286DE0">
      <w:pPr>
        <w:pStyle w:val="a5"/>
        <w:spacing w:after="0"/>
        <w:ind w:left="0" w:firstLine="709"/>
        <w:rPr>
          <w:i/>
          <w:sz w:val="24"/>
          <w:szCs w:val="24"/>
        </w:rPr>
      </w:pPr>
    </w:p>
    <w:p w:rsidR="0048786D" w:rsidRPr="0048786D" w:rsidRDefault="0048786D" w:rsidP="00286DE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878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Таблица 1 - Порядок выбора номера варианта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559"/>
        <w:gridCol w:w="1417"/>
        <w:gridCol w:w="1560"/>
        <w:gridCol w:w="1417"/>
        <w:gridCol w:w="1418"/>
      </w:tblGrid>
      <w:tr w:rsidR="0048786D" w:rsidRPr="0048786D" w:rsidTr="00D57ABA">
        <w:trPr>
          <w:trHeight w:val="628"/>
        </w:trPr>
        <w:tc>
          <w:tcPr>
            <w:tcW w:w="2127" w:type="dxa"/>
            <w:vMerge w:val="restart"/>
          </w:tcPr>
          <w:p w:rsidR="0048786D" w:rsidRPr="0048786D" w:rsidRDefault="0048786D" w:rsidP="00286DE0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48786D">
              <w:rPr>
                <w:sz w:val="28"/>
                <w:szCs w:val="28"/>
              </w:rPr>
              <w:t>Номер варианта/</w:t>
            </w:r>
          </w:p>
          <w:p w:rsidR="0048786D" w:rsidRPr="0048786D" w:rsidRDefault="0048786D" w:rsidP="00286DE0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 w:rsidRPr="0048786D">
              <w:rPr>
                <w:sz w:val="28"/>
                <w:szCs w:val="28"/>
              </w:rPr>
              <w:t>Фамилия студента</w:t>
            </w:r>
          </w:p>
        </w:tc>
        <w:tc>
          <w:tcPr>
            <w:tcW w:w="1559" w:type="dxa"/>
          </w:tcPr>
          <w:p w:rsidR="0048786D" w:rsidRPr="0048786D" w:rsidRDefault="0048786D" w:rsidP="00286DE0">
            <w:pPr>
              <w:pStyle w:val="a5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48786D">
              <w:rPr>
                <w:sz w:val="28"/>
                <w:szCs w:val="28"/>
              </w:rPr>
              <w:t>1 вариант</w:t>
            </w:r>
          </w:p>
        </w:tc>
        <w:tc>
          <w:tcPr>
            <w:tcW w:w="1417" w:type="dxa"/>
          </w:tcPr>
          <w:p w:rsidR="0048786D" w:rsidRPr="0048786D" w:rsidRDefault="0048786D" w:rsidP="00286D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86D">
              <w:rPr>
                <w:rFonts w:ascii="Times New Roman" w:hAnsi="Times New Roman" w:cs="Times New Roman"/>
                <w:sz w:val="28"/>
                <w:szCs w:val="28"/>
              </w:rPr>
              <w:t>2 вариант</w:t>
            </w:r>
          </w:p>
        </w:tc>
        <w:tc>
          <w:tcPr>
            <w:tcW w:w="1560" w:type="dxa"/>
          </w:tcPr>
          <w:p w:rsidR="0048786D" w:rsidRPr="0048786D" w:rsidRDefault="0048786D" w:rsidP="00286D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86D">
              <w:rPr>
                <w:rFonts w:ascii="Times New Roman" w:hAnsi="Times New Roman" w:cs="Times New Roman"/>
                <w:sz w:val="28"/>
                <w:szCs w:val="28"/>
              </w:rPr>
              <w:t>3 вариант</w:t>
            </w:r>
          </w:p>
        </w:tc>
        <w:tc>
          <w:tcPr>
            <w:tcW w:w="1417" w:type="dxa"/>
          </w:tcPr>
          <w:p w:rsidR="0048786D" w:rsidRPr="0048786D" w:rsidRDefault="0048786D" w:rsidP="00286D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86D">
              <w:rPr>
                <w:rFonts w:ascii="Times New Roman" w:hAnsi="Times New Roman" w:cs="Times New Roman"/>
                <w:sz w:val="28"/>
                <w:szCs w:val="28"/>
              </w:rPr>
              <w:t>4 вариант</w:t>
            </w:r>
          </w:p>
        </w:tc>
        <w:tc>
          <w:tcPr>
            <w:tcW w:w="1418" w:type="dxa"/>
          </w:tcPr>
          <w:p w:rsidR="0048786D" w:rsidRPr="0048786D" w:rsidRDefault="0048786D" w:rsidP="00286D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86D">
              <w:rPr>
                <w:rFonts w:ascii="Times New Roman" w:hAnsi="Times New Roman" w:cs="Times New Roman"/>
                <w:sz w:val="28"/>
                <w:szCs w:val="28"/>
              </w:rPr>
              <w:t>5 вариант</w:t>
            </w:r>
          </w:p>
        </w:tc>
      </w:tr>
      <w:tr w:rsidR="0048786D" w:rsidRPr="0048786D" w:rsidTr="00D57ABA">
        <w:tc>
          <w:tcPr>
            <w:tcW w:w="2127" w:type="dxa"/>
            <w:vMerge/>
          </w:tcPr>
          <w:p w:rsidR="0048786D" w:rsidRPr="0048786D" w:rsidRDefault="0048786D" w:rsidP="00286DE0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8786D" w:rsidRPr="0048786D" w:rsidRDefault="0048786D" w:rsidP="00286DE0">
            <w:pPr>
              <w:pStyle w:val="a5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48786D">
              <w:rPr>
                <w:sz w:val="28"/>
                <w:szCs w:val="28"/>
              </w:rPr>
              <w:t>А-Г</w:t>
            </w:r>
          </w:p>
        </w:tc>
        <w:tc>
          <w:tcPr>
            <w:tcW w:w="1417" w:type="dxa"/>
          </w:tcPr>
          <w:p w:rsidR="0048786D" w:rsidRPr="0048786D" w:rsidRDefault="0048786D" w:rsidP="00286DE0">
            <w:pPr>
              <w:pStyle w:val="a5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48786D">
              <w:rPr>
                <w:sz w:val="28"/>
                <w:szCs w:val="28"/>
              </w:rPr>
              <w:t>Д-З</w:t>
            </w:r>
          </w:p>
        </w:tc>
        <w:tc>
          <w:tcPr>
            <w:tcW w:w="1560" w:type="dxa"/>
          </w:tcPr>
          <w:p w:rsidR="0048786D" w:rsidRPr="0048786D" w:rsidRDefault="0048786D" w:rsidP="00286DE0">
            <w:pPr>
              <w:pStyle w:val="a5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48786D">
              <w:rPr>
                <w:sz w:val="28"/>
                <w:szCs w:val="28"/>
              </w:rPr>
              <w:t>И-Н</w:t>
            </w:r>
          </w:p>
        </w:tc>
        <w:tc>
          <w:tcPr>
            <w:tcW w:w="1417" w:type="dxa"/>
          </w:tcPr>
          <w:p w:rsidR="0048786D" w:rsidRPr="0048786D" w:rsidRDefault="0048786D" w:rsidP="00286DE0">
            <w:pPr>
              <w:pStyle w:val="a5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48786D">
              <w:rPr>
                <w:sz w:val="28"/>
                <w:szCs w:val="28"/>
              </w:rPr>
              <w:t>О-У</w:t>
            </w:r>
          </w:p>
        </w:tc>
        <w:tc>
          <w:tcPr>
            <w:tcW w:w="1418" w:type="dxa"/>
          </w:tcPr>
          <w:p w:rsidR="0048786D" w:rsidRPr="0048786D" w:rsidRDefault="0048786D" w:rsidP="00286DE0">
            <w:pPr>
              <w:pStyle w:val="a5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48786D">
              <w:rPr>
                <w:sz w:val="28"/>
                <w:szCs w:val="28"/>
              </w:rPr>
              <w:t>Ф-Я</w:t>
            </w:r>
          </w:p>
        </w:tc>
      </w:tr>
    </w:tbl>
    <w:p w:rsidR="0048786D" w:rsidRDefault="0048786D" w:rsidP="00286DE0">
      <w:pPr>
        <w:spacing w:line="240" w:lineRule="auto"/>
        <w:ind w:firstLine="709"/>
        <w:jc w:val="both"/>
        <w:rPr>
          <w:snapToGrid w:val="0"/>
          <w:sz w:val="28"/>
          <w:szCs w:val="28"/>
          <w:lang w:eastAsia="ru-RU"/>
        </w:rPr>
      </w:pPr>
    </w:p>
    <w:p w:rsidR="001775E8" w:rsidRDefault="0048786D" w:rsidP="00910878">
      <w:pPr>
        <w:pStyle w:val="a5"/>
        <w:spacing w:after="0"/>
        <w:ind w:left="0"/>
        <w:jc w:val="center"/>
        <w:rPr>
          <w:i/>
          <w:sz w:val="28"/>
          <w:szCs w:val="28"/>
        </w:rPr>
      </w:pPr>
      <w:r w:rsidRPr="00B16C3E">
        <w:rPr>
          <w:i/>
          <w:sz w:val="28"/>
          <w:szCs w:val="28"/>
        </w:rPr>
        <w:t xml:space="preserve">Задания для выполнения </w:t>
      </w:r>
      <w:r w:rsidR="003625E0">
        <w:rPr>
          <w:i/>
          <w:sz w:val="28"/>
          <w:szCs w:val="28"/>
        </w:rPr>
        <w:t xml:space="preserve">теоретической части </w:t>
      </w:r>
      <w:r w:rsidRPr="00B16C3E">
        <w:rPr>
          <w:i/>
          <w:sz w:val="28"/>
          <w:szCs w:val="28"/>
        </w:rPr>
        <w:t>контрольной работы по дисциплине</w:t>
      </w:r>
      <w:r w:rsidR="003625E0">
        <w:rPr>
          <w:i/>
          <w:sz w:val="28"/>
          <w:szCs w:val="28"/>
        </w:rPr>
        <w:t xml:space="preserve"> </w:t>
      </w:r>
      <w:r w:rsidRPr="00B16C3E">
        <w:rPr>
          <w:i/>
          <w:sz w:val="28"/>
          <w:szCs w:val="28"/>
        </w:rPr>
        <w:t xml:space="preserve"> «</w:t>
      </w:r>
      <w:r w:rsidR="00B01DED">
        <w:rPr>
          <w:i/>
          <w:sz w:val="28"/>
          <w:szCs w:val="28"/>
        </w:rPr>
        <w:t>Информационные системы в торговле и сервисе</w:t>
      </w:r>
      <w:r w:rsidRPr="00B16C3E">
        <w:rPr>
          <w:i/>
          <w:sz w:val="28"/>
          <w:szCs w:val="28"/>
        </w:rPr>
        <w:t>»</w:t>
      </w:r>
    </w:p>
    <w:p w:rsidR="0048786D" w:rsidRPr="00B01DED" w:rsidRDefault="00B01DED" w:rsidP="00910878">
      <w:pPr>
        <w:pStyle w:val="a5"/>
        <w:spacing w:after="0"/>
        <w:ind w:lef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 соответствии с номером варианта</w:t>
      </w:r>
    </w:p>
    <w:p w:rsidR="00252A62" w:rsidRPr="00794803" w:rsidRDefault="00252A62" w:rsidP="00286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  <w:r w:rsidRPr="00794803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>Вариант 1</w:t>
      </w:r>
    </w:p>
    <w:p w:rsidR="00286DE0" w:rsidRDefault="00252A62" w:rsidP="001775E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 w:rsidRPr="00286DE0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1. </w:t>
      </w:r>
      <w:r w:rsidR="00286DE0" w:rsidRPr="00794803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Систем</w:t>
      </w:r>
      <w:r w:rsidR="00794803" w:rsidRPr="00794803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ы</w:t>
      </w:r>
      <w:r w:rsidR="00286DE0" w:rsidRPr="00794803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 управления базами данных</w:t>
      </w:r>
      <w:r w:rsidR="00794803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.</w:t>
      </w:r>
    </w:p>
    <w:p w:rsidR="00A34845" w:rsidRPr="001775E8" w:rsidRDefault="00A34845" w:rsidP="00177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775E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</w:t>
      </w:r>
      <w:r w:rsidR="003F692E" w:rsidRPr="003F692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1775E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Системы для анализа и прогнозирования клиентского спроса.</w:t>
      </w:r>
    </w:p>
    <w:p w:rsidR="003625E0" w:rsidRDefault="001775E8" w:rsidP="007948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94803" w:rsidRPr="0079480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625E0">
        <w:rPr>
          <w:rFonts w:ascii="Times New Roman" w:eastAsia="Calibri" w:hAnsi="Times New Roman" w:cs="Times New Roman"/>
          <w:sz w:val="28"/>
          <w:szCs w:val="28"/>
        </w:rPr>
        <w:t xml:space="preserve">Тестовые задания. </w:t>
      </w:r>
    </w:p>
    <w:p w:rsidR="00252A62" w:rsidRDefault="00252A62" w:rsidP="00794803">
      <w:pPr>
        <w:tabs>
          <w:tab w:val="left" w:pos="1134"/>
        </w:tabs>
        <w:spacing w:after="0" w:line="240" w:lineRule="auto"/>
        <w:ind w:firstLine="709"/>
        <w:jc w:val="both"/>
        <w:rPr>
          <w:snapToGrid w:val="0"/>
          <w:sz w:val="28"/>
          <w:szCs w:val="28"/>
          <w:lang w:eastAsia="ru-RU"/>
        </w:rPr>
      </w:pPr>
    </w:p>
    <w:p w:rsidR="00794803" w:rsidRPr="00794803" w:rsidRDefault="00794803" w:rsidP="007948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  <w:r w:rsidRPr="00794803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 xml:space="preserve">Вариант </w:t>
      </w:r>
      <w:r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>2</w:t>
      </w:r>
    </w:p>
    <w:p w:rsidR="00794803" w:rsidRDefault="00794803" w:rsidP="001775E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 w:rsidRPr="00286DE0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1. </w:t>
      </w:r>
      <w:r w:rsidR="00A34845" w:rsidRPr="001775E8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Технологии электронной торговли.</w:t>
      </w:r>
    </w:p>
    <w:p w:rsidR="00A34845" w:rsidRPr="001775E8" w:rsidRDefault="00A34845" w:rsidP="001775E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 w:rsidRPr="001775E8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2. Автоматизация розничной торговли.</w:t>
      </w:r>
    </w:p>
    <w:p w:rsidR="003625E0" w:rsidRDefault="003625E0" w:rsidP="003625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9480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Тестовые задания. </w:t>
      </w:r>
    </w:p>
    <w:p w:rsidR="00794803" w:rsidRDefault="00794803" w:rsidP="001775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794803" w:rsidRPr="00794803" w:rsidRDefault="00794803" w:rsidP="001775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  <w:r w:rsidRPr="00794803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>Вариант</w:t>
      </w:r>
      <w:r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 xml:space="preserve"> 3</w:t>
      </w:r>
    </w:p>
    <w:p w:rsidR="00A34845" w:rsidRPr="001775E8" w:rsidRDefault="00794803" w:rsidP="001775E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 w:rsidRPr="00286DE0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1. </w:t>
      </w:r>
      <w:r w:rsidR="00A34845" w:rsidRPr="001775E8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Сетевые информационные технологии</w:t>
      </w:r>
      <w:r w:rsidR="001775E8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.</w:t>
      </w:r>
    </w:p>
    <w:p w:rsidR="00794803" w:rsidRPr="00286DE0" w:rsidRDefault="00A34845" w:rsidP="001775E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2. </w:t>
      </w:r>
      <w:r w:rsidR="001775E8" w:rsidRPr="001775E8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Информационное обеспечение</w:t>
      </w:r>
      <w:r w:rsidR="001775E8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 </w:t>
      </w:r>
      <w:r w:rsidR="001775E8" w:rsidRPr="001775E8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торговой</w:t>
      </w:r>
      <w:r w:rsidR="001775E8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 </w:t>
      </w:r>
      <w:r w:rsidR="001775E8" w:rsidRPr="001775E8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деятельности</w:t>
      </w:r>
      <w:r w:rsidRPr="001775E8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.</w:t>
      </w:r>
    </w:p>
    <w:p w:rsidR="003625E0" w:rsidRDefault="003625E0" w:rsidP="003625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9480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Тестовые задания. </w:t>
      </w:r>
    </w:p>
    <w:p w:rsidR="00794803" w:rsidRDefault="00794803" w:rsidP="001775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794803" w:rsidRPr="00794803" w:rsidRDefault="00794803" w:rsidP="001775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  <w:r w:rsidRPr="00794803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 xml:space="preserve">Вариант </w:t>
      </w:r>
      <w:r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>4</w:t>
      </w:r>
    </w:p>
    <w:p w:rsidR="001775E8" w:rsidRDefault="001775E8" w:rsidP="001775E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1.</w:t>
      </w:r>
      <w:r w:rsidR="00A34845" w:rsidRPr="001775E8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Автоматизация операций оптовой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 </w:t>
      </w:r>
      <w:r w:rsidR="00A34845" w:rsidRPr="001775E8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торговли.</w:t>
      </w:r>
    </w:p>
    <w:p w:rsidR="00A34845" w:rsidRPr="001775E8" w:rsidRDefault="00A34845" w:rsidP="001775E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 w:rsidRPr="001775E8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2. Системы электронного документооборота</w:t>
      </w:r>
      <w:r w:rsidR="001775E8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.</w:t>
      </w:r>
    </w:p>
    <w:p w:rsidR="003625E0" w:rsidRDefault="003625E0" w:rsidP="003625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9480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Тестовые задания. </w:t>
      </w:r>
    </w:p>
    <w:p w:rsidR="00794803" w:rsidRDefault="00794803" w:rsidP="001775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794803" w:rsidRPr="00794803" w:rsidRDefault="00794803" w:rsidP="001775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  <w:r w:rsidRPr="00794803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 xml:space="preserve">Вариант </w:t>
      </w:r>
      <w:r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>5</w:t>
      </w:r>
    </w:p>
    <w:p w:rsidR="00A34845" w:rsidRPr="001775E8" w:rsidRDefault="00A34845" w:rsidP="001775E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1. </w:t>
      </w:r>
      <w:r w:rsidRPr="001775E8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Роль и место информационных технологий в торговле и сфере услуг</w:t>
      </w:r>
      <w:r w:rsidR="00CA6A99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.</w:t>
      </w:r>
    </w:p>
    <w:p w:rsidR="00794803" w:rsidRPr="00286DE0" w:rsidRDefault="00A34845" w:rsidP="001775E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2. </w:t>
      </w:r>
      <w:r w:rsidRPr="001775E8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Автоматизация складских процессов (внедрение систем управления).</w:t>
      </w:r>
    </w:p>
    <w:p w:rsidR="003625E0" w:rsidRDefault="003625E0" w:rsidP="003625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9480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Тестовые задания. </w:t>
      </w:r>
    </w:p>
    <w:p w:rsidR="007E7118" w:rsidRDefault="007E7118" w:rsidP="003625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7118" w:rsidRDefault="007E7118" w:rsidP="003625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746C" w:rsidRDefault="004D746C" w:rsidP="00DF643F">
      <w:pPr>
        <w:pStyle w:val="a5"/>
        <w:spacing w:after="0"/>
        <w:ind w:left="0"/>
        <w:jc w:val="center"/>
        <w:rPr>
          <w:i/>
          <w:sz w:val="28"/>
          <w:szCs w:val="28"/>
        </w:rPr>
      </w:pPr>
    </w:p>
    <w:p w:rsidR="004D746C" w:rsidRDefault="004D746C" w:rsidP="00DF643F">
      <w:pPr>
        <w:pStyle w:val="a5"/>
        <w:spacing w:after="0"/>
        <w:ind w:left="0"/>
        <w:jc w:val="center"/>
        <w:rPr>
          <w:i/>
          <w:sz w:val="28"/>
          <w:szCs w:val="28"/>
        </w:rPr>
      </w:pPr>
    </w:p>
    <w:p w:rsidR="004D746C" w:rsidRDefault="004D746C" w:rsidP="00DF643F">
      <w:pPr>
        <w:pStyle w:val="a5"/>
        <w:spacing w:after="0"/>
        <w:ind w:left="0"/>
        <w:jc w:val="center"/>
        <w:rPr>
          <w:i/>
          <w:sz w:val="28"/>
          <w:szCs w:val="28"/>
        </w:rPr>
      </w:pPr>
    </w:p>
    <w:p w:rsidR="004D746C" w:rsidRDefault="004D746C" w:rsidP="00DF643F">
      <w:pPr>
        <w:pStyle w:val="a5"/>
        <w:spacing w:after="0"/>
        <w:ind w:left="0"/>
        <w:jc w:val="center"/>
        <w:rPr>
          <w:i/>
          <w:sz w:val="28"/>
          <w:szCs w:val="28"/>
        </w:rPr>
      </w:pPr>
    </w:p>
    <w:p w:rsidR="004D746C" w:rsidRPr="004D746C" w:rsidRDefault="004D746C" w:rsidP="004D746C">
      <w:pPr>
        <w:pStyle w:val="1"/>
        <w:shd w:val="clear" w:color="auto" w:fill="FFFFFF"/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  <w:b w:val="0"/>
          <w:bCs w:val="0"/>
          <w:i/>
          <w:snapToGrid w:val="0"/>
          <w:color w:val="auto"/>
          <w:lang w:eastAsia="ru-RU"/>
        </w:rPr>
      </w:pPr>
      <w:r w:rsidRPr="004D746C">
        <w:rPr>
          <w:rFonts w:ascii="Times New Roman" w:eastAsia="Times New Roman" w:hAnsi="Times New Roman" w:cs="Times New Roman"/>
          <w:b w:val="0"/>
          <w:bCs w:val="0"/>
          <w:i/>
          <w:snapToGrid w:val="0"/>
          <w:color w:val="auto"/>
          <w:lang w:eastAsia="ru-RU"/>
        </w:rPr>
        <w:lastRenderedPageBreak/>
        <w:t>Тестовые задания</w:t>
      </w:r>
    </w:p>
    <w:p w:rsidR="003F692E" w:rsidRDefault="003F692E" w:rsidP="003F692E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1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.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Под и</w:t>
      </w:r>
      <w:r w:rsidR="003625E0"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нформационн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ой</w:t>
      </w:r>
      <w:r w:rsidR="003625E0"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 технологи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ей понимается:</w:t>
      </w:r>
    </w:p>
    <w:p w:rsidR="009E54AB" w:rsidRDefault="009E54AB" w:rsidP="009E54AB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а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) взаимосвязанная совокупност</w:t>
      </w:r>
      <w:r w:rsidR="00944EB9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ь средств, методов и персонала 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для обработки данных; </w:t>
      </w:r>
    </w:p>
    <w:p w:rsidR="009E54AB" w:rsidRPr="003F692E" w:rsidRDefault="009E54AB" w:rsidP="009E54AB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б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) совокупность условий, средств и методов на базе компьютерных </w:t>
      </w:r>
      <w:proofErr w:type="gramStart"/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систем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 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 для</w:t>
      </w:r>
      <w:proofErr w:type="gramEnd"/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 создания и использования информацион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ных ресурсов;    </w:t>
      </w:r>
    </w:p>
    <w:p w:rsidR="003F692E" w:rsidRDefault="009E54AB" w:rsidP="003F692E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в</w:t>
      </w:r>
      <w:r w:rsid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) </w:t>
      </w:r>
      <w:r w:rsidR="003625E0"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совокупность данных, сформированная производителем для ее распространения в материальной или в нематериальной форме;</w:t>
      </w:r>
    </w:p>
    <w:p w:rsidR="009E54AB" w:rsidRDefault="009E54AB" w:rsidP="009E54AB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г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) процесс, использующий совокупность средств и методов обработки и передачи данных и первичной информации для получения информации новог</w:t>
      </w:r>
      <w:r w:rsidR="00944EB9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о качества о состоянии объекта (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процесса или явления</w:t>
      </w:r>
      <w:r w:rsidR="00944EB9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)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; </w:t>
      </w:r>
    </w:p>
    <w:p w:rsidR="003F692E" w:rsidRDefault="009E54AB" w:rsidP="003F692E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д</w:t>
      </w:r>
      <w:r w:rsidR="003625E0"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) совокупность программных продуктов, установленных на компьютере, технология работы в которых позволяет достичь п</w:t>
      </w:r>
      <w:r w:rsidR="00944EB9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оставленную пользователем цель.</w:t>
      </w:r>
    </w:p>
    <w:p w:rsidR="00944EB9" w:rsidRDefault="00944EB9" w:rsidP="003F692E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2</w:t>
      </w:r>
      <w:r w:rsidR="003625E0"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Под и</w:t>
      </w:r>
      <w:r w:rsidR="003625E0"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нформационн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ой</w:t>
      </w:r>
      <w:r w:rsidR="003625E0"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ой</w:t>
      </w:r>
      <w:r w:rsidR="003625E0"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понимается:</w:t>
      </w:r>
    </w:p>
    <w:p w:rsidR="00944EB9" w:rsidRDefault="00944EB9" w:rsidP="00944EB9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б) совокупность программных продуктов, технология работы в которых позволяет достичь поставленную пользователем цель; </w:t>
      </w:r>
    </w:p>
    <w:p w:rsidR="00944EB9" w:rsidRDefault="003625E0" w:rsidP="003F692E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а) совокупность условий, средств и методов на базе компьютерных систем для создания и использования информационных ресурсов; </w:t>
      </w:r>
    </w:p>
    <w:p w:rsidR="00944EB9" w:rsidRPr="003F692E" w:rsidRDefault="00944EB9" w:rsidP="00944EB9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д) процесс, определяемый совокупностью средств и методов обработки, изготовления, изменения состояния, свой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ств, формы сырья/ материала;</w:t>
      </w:r>
    </w:p>
    <w:p w:rsidR="00944EB9" w:rsidRDefault="00944EB9" w:rsidP="00944EB9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г) совокупность данных, сформированная производителем для ее распространения в материальной или в нематериальной форме; </w:t>
      </w:r>
    </w:p>
    <w:p w:rsidR="00944EB9" w:rsidRDefault="003625E0" w:rsidP="003F692E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в) взаимосвязанная совокупность средств, методов и людей, участвую</w:t>
      </w:r>
      <w:r w:rsidR="00944EB9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щих в информационных процессах.</w:t>
      </w:r>
    </w:p>
    <w:p w:rsidR="007E7118" w:rsidRDefault="007E7118" w:rsidP="007E711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3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.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 Под си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стем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ой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 управления базами данных (СУБД) 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понимается:</w:t>
      </w:r>
    </w:p>
    <w:p w:rsidR="007E7118" w:rsidRPr="003F692E" w:rsidRDefault="007E7118" w:rsidP="007E711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а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) прикладное программное обеспечение, предназначенное дл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я обработки числовой информации;</w:t>
      </w:r>
    </w:p>
    <w:p w:rsidR="007E7118" w:rsidRDefault="007E7118" w:rsidP="007E711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б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) программа, позволяющая создавать базы данных, а также обеспечивать обработку и поиск данных; </w:t>
      </w:r>
    </w:p>
    <w:p w:rsidR="007E7118" w:rsidRDefault="007E7118" w:rsidP="007E711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в) прикладное программное обеспечение, предназначенное для создания изображений и их показа на экране дисплея; </w:t>
      </w:r>
    </w:p>
    <w:p w:rsidR="007E7118" w:rsidRDefault="007E7118" w:rsidP="007E711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г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) класс программных продуктов, реализующих отдельные фу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нкции человеческого интеллекта.</w:t>
      </w:r>
    </w:p>
    <w:p w:rsidR="007E7118" w:rsidRDefault="007E7118" w:rsidP="007E711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4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. Информационные технологии для рабо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ты с числовой информацией -это:</w:t>
      </w:r>
    </w:p>
    <w:p w:rsidR="007E7118" w:rsidRPr="007E7118" w:rsidRDefault="007E7118" w:rsidP="007E711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а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) экспертные системы;</w:t>
      </w:r>
    </w:p>
    <w:p w:rsidR="007E7118" w:rsidRPr="007E7118" w:rsidRDefault="007E7118" w:rsidP="007E711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б) электронные редакторы;</w:t>
      </w:r>
    </w:p>
    <w:p w:rsidR="007E7118" w:rsidRDefault="007E7118" w:rsidP="007E711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в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) электронные таблицы; </w:t>
      </w:r>
    </w:p>
    <w:p w:rsidR="007E7118" w:rsidRDefault="007E7118" w:rsidP="007E711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г) база данных;</w:t>
      </w:r>
    </w:p>
    <w:p w:rsidR="007E7118" w:rsidRPr="007E7118" w:rsidRDefault="007E7118" w:rsidP="007E711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 w:rsidRPr="007E7118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д) нет верного ответа.</w:t>
      </w:r>
    </w:p>
    <w:p w:rsidR="007E7118" w:rsidRDefault="007E7118" w:rsidP="007E711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5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К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видам информационных технологий относится:</w:t>
      </w:r>
    </w:p>
    <w:p w:rsidR="007E7118" w:rsidRDefault="007E7118" w:rsidP="007E711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а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) информационная технология поддержки принятия решений; </w:t>
      </w:r>
    </w:p>
    <w:p w:rsidR="007E7118" w:rsidRDefault="007E7118" w:rsidP="007E711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б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) информационная технология автоматизации офиса; </w:t>
      </w:r>
    </w:p>
    <w:p w:rsidR="007E7118" w:rsidRDefault="007E7118" w:rsidP="007E711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lastRenderedPageBreak/>
        <w:t>в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) информационная технология управления; </w:t>
      </w:r>
    </w:p>
    <w:p w:rsidR="007E7118" w:rsidRPr="003F692E" w:rsidRDefault="007E7118" w:rsidP="007E711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г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) информационна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я технология экспертных систем;</w:t>
      </w:r>
    </w:p>
    <w:p w:rsidR="007E7118" w:rsidRDefault="007E7118" w:rsidP="007E711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д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) информационная технология обработки данных; </w:t>
      </w:r>
    </w:p>
    <w:p w:rsidR="007E7118" w:rsidRDefault="007E7118" w:rsidP="007E711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е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) информационная технология распределения ресурсов; </w:t>
      </w:r>
    </w:p>
    <w:p w:rsidR="007E7118" w:rsidRDefault="007E7118" w:rsidP="007E711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ё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) информационная технология про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ведения экономических расчетов.</w:t>
      </w:r>
    </w:p>
    <w:p w:rsidR="007E7118" w:rsidRDefault="007E7118" w:rsidP="007E711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6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. Гистограмма 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представляет собой 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диаграмм</w:t>
      </w:r>
      <w:r w:rsidR="007075C0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у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, в которой: </w:t>
      </w:r>
    </w:p>
    <w:p w:rsidR="007E7118" w:rsidRPr="003F692E" w:rsidRDefault="007E7118" w:rsidP="007E711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а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) отдельные значения представлены полосами различной длины, расположен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ными горизонтально вдоль оси ОХ;</w:t>
      </w:r>
    </w:p>
    <w:p w:rsidR="007E7118" w:rsidRDefault="007E7118" w:rsidP="007E711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б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) для представления отдельных значений используются параллелепипеды, размещённые вдоль оси ОХ; </w:t>
      </w:r>
    </w:p>
    <w:p w:rsidR="007E7118" w:rsidRDefault="007E7118" w:rsidP="007E711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в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) отдельные значения представлены вертикальными столбцами различной высоты; </w:t>
      </w:r>
    </w:p>
    <w:p w:rsidR="007E7118" w:rsidRDefault="007E7118" w:rsidP="007E7118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г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) используется система координат с тремя координатными осями, позволя</w:t>
      </w:r>
      <w:r w:rsidR="007075C0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ющая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 получить эффект пространствен</w:t>
      </w:r>
      <w:r w:rsidR="00D245C6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ного представления рядов данных.</w:t>
      </w:r>
    </w:p>
    <w:p w:rsidR="007075C0" w:rsidRDefault="006D474E" w:rsidP="003F692E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7</w:t>
      </w:r>
      <w:r w:rsidR="003625E0"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. </w:t>
      </w:r>
      <w:r w:rsidR="007075C0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По назначению выделяют следующе виды</w:t>
      </w:r>
      <w:r w:rsidR="003625E0"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 информационных систем</w:t>
      </w:r>
      <w:r w:rsidR="007075C0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:</w:t>
      </w:r>
    </w:p>
    <w:p w:rsidR="007075C0" w:rsidRPr="003F692E" w:rsidRDefault="007075C0" w:rsidP="007075C0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а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индивидуальные, групповые, корпоративные;</w:t>
      </w:r>
    </w:p>
    <w:p w:rsidR="007075C0" w:rsidRDefault="003625E0" w:rsidP="003F692E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б) экономические, математические, </w:t>
      </w:r>
      <w:r w:rsidR="007075C0"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управленческие</w:t>
      </w:r>
      <w:r w:rsidR="007075C0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, офисные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; </w:t>
      </w:r>
    </w:p>
    <w:p w:rsidR="007075C0" w:rsidRDefault="007075C0" w:rsidP="007075C0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в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) информационно-управляющие, информационно-поисковые,</w:t>
      </w:r>
      <w:r w:rsidRPr="007075C0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 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системы обработки данных и информационно-справочные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,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 сис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темы поддержки принятия решений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; </w:t>
      </w:r>
    </w:p>
    <w:p w:rsidR="007075C0" w:rsidRDefault="00CA6A99" w:rsidP="003F692E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г</w:t>
      </w:r>
      <w:r w:rsidR="003625E0"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) </w:t>
      </w:r>
      <w:r w:rsidR="007075C0"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информационно-поиско</w:t>
      </w:r>
      <w:r w:rsidR="007075C0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вые, </w:t>
      </w:r>
      <w:r w:rsidR="003625E0"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информационно-управляющие, </w:t>
      </w:r>
      <w:r w:rsidR="007075C0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информационно-справочные.</w:t>
      </w:r>
    </w:p>
    <w:p w:rsidR="007075C0" w:rsidRDefault="006D474E" w:rsidP="003F692E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8</w:t>
      </w:r>
      <w:r w:rsidR="003625E0"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. Информационные технологии хранения, отбора и сортировки информации </w:t>
      </w:r>
      <w:r w:rsidR="007075C0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включают:</w:t>
      </w:r>
    </w:p>
    <w:p w:rsidR="007075C0" w:rsidRPr="003F692E" w:rsidRDefault="007075C0" w:rsidP="007075C0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а) электронные редакторы;</w:t>
      </w:r>
    </w:p>
    <w:p w:rsidR="007075C0" w:rsidRDefault="007075C0" w:rsidP="003F692E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б</w:t>
      </w:r>
      <w:r w:rsidR="003625E0"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) база данных; </w:t>
      </w:r>
    </w:p>
    <w:p w:rsidR="007075C0" w:rsidRDefault="003625E0" w:rsidP="003F692E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в) экспертные системы;</w:t>
      </w:r>
    </w:p>
    <w:p w:rsidR="007075C0" w:rsidRDefault="007075C0" w:rsidP="007075C0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г</w:t>
      </w: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) электронные т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аблицы.</w:t>
      </w:r>
    </w:p>
    <w:p w:rsidR="007075C0" w:rsidRDefault="007075C0" w:rsidP="003F692E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9</w:t>
      </w:r>
      <w:r w:rsidR="003625E0"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Показ</w:t>
      </w:r>
      <w:r w:rsidR="003625E0"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 слайдов презентации программы </w:t>
      </w:r>
      <w:proofErr w:type="spellStart"/>
      <w:r w:rsidR="003625E0"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Power</w:t>
      </w:r>
      <w:proofErr w:type="spellEnd"/>
      <w:r w:rsidR="003625E0"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 </w:t>
      </w:r>
      <w:proofErr w:type="spellStart"/>
      <w:r w:rsidR="003625E0"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Point</w:t>
      </w:r>
      <w:proofErr w:type="spellEnd"/>
      <w:r w:rsidR="003625E0"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 осуществляет клавиша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 _______________________.</w:t>
      </w:r>
    </w:p>
    <w:p w:rsidR="007075C0" w:rsidRDefault="007075C0" w:rsidP="003F692E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10</w:t>
      </w:r>
      <w:r w:rsidR="003625E0"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. Диаграмма – это:</w:t>
      </w:r>
    </w:p>
    <w:p w:rsidR="007075C0" w:rsidRDefault="003625E0" w:rsidP="007075C0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 </w:t>
      </w:r>
      <w:r w:rsidR="007075C0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а</w:t>
      </w:r>
      <w:r w:rsidR="007075C0"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) таблица; </w:t>
      </w:r>
    </w:p>
    <w:p w:rsidR="007075C0" w:rsidRDefault="007075C0" w:rsidP="007075C0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б) график; </w:t>
      </w:r>
    </w:p>
    <w:p w:rsidR="007075C0" w:rsidRDefault="007075C0" w:rsidP="003F692E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в</w:t>
      </w:r>
      <w:r w:rsidR="003625E0" w:rsidRPr="003F692E"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>) форма графического представления числовых значений, которая позволяет облегчить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lang w:eastAsia="ru-RU"/>
        </w:rPr>
        <w:t xml:space="preserve"> интерпретацию числовых данных.</w:t>
      </w:r>
    </w:p>
    <w:p w:rsidR="003625E0" w:rsidRDefault="003625E0" w:rsidP="001775E8">
      <w:pPr>
        <w:spacing w:line="240" w:lineRule="auto"/>
        <w:jc w:val="both"/>
      </w:pPr>
    </w:p>
    <w:p w:rsidR="004D746C" w:rsidRDefault="004D746C" w:rsidP="004D746C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4D746C" w:rsidRDefault="004D746C" w:rsidP="004D746C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4D746C" w:rsidRDefault="004D746C" w:rsidP="004D746C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4D746C" w:rsidRDefault="004D746C" w:rsidP="004D746C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154E43" w:rsidRPr="004D746C" w:rsidRDefault="00154E43" w:rsidP="004D746C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4D746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lastRenderedPageBreak/>
        <w:t>ПЕРЕЧЕНЬ УЧЕБНО-МЕТОДИЧЕСКОГО ОБЕСПЕЧЕНИЯ ДЛЯ САМОСТОЯТЕЛЬНОЙ РАБОТЫ ОБУЧАЮЩИХСЯ</w:t>
      </w:r>
    </w:p>
    <w:p w:rsidR="00154E43" w:rsidRPr="00CA6A99" w:rsidRDefault="00154E43" w:rsidP="00CA6A99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 выполнении заданий для освоения дисциплины студентам рекомендуется использование следующих источников:</w:t>
      </w:r>
    </w:p>
    <w:p w:rsidR="00C42E25" w:rsidRPr="00CA6A99" w:rsidRDefault="00C42E25" w:rsidP="00CA6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1. Гаврилов, Л. П.  Электронная </w:t>
      </w:r>
      <w:proofErr w:type="gramStart"/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коммерция :</w:t>
      </w:r>
      <w:proofErr w:type="gramEnd"/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учебник и практикум для вузов / Л. П. Гаврилов. — 6-е изд., </w:t>
      </w:r>
      <w:proofErr w:type="spellStart"/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перераб</w:t>
      </w:r>
      <w:proofErr w:type="spellEnd"/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и доп. — </w:t>
      </w:r>
      <w:proofErr w:type="gramStart"/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Москва :</w:t>
      </w:r>
      <w:proofErr w:type="gramEnd"/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Издательство </w:t>
      </w:r>
      <w:proofErr w:type="spellStart"/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Юрайт</w:t>
      </w:r>
      <w:proofErr w:type="spellEnd"/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2024. — 579 с. — (Высшее образование). — ISBN 978-5-534-17867-8. — </w:t>
      </w:r>
      <w:proofErr w:type="gramStart"/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Текст :</w:t>
      </w:r>
      <w:proofErr w:type="gramEnd"/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электронный // Образовательная платформа </w:t>
      </w:r>
      <w:proofErr w:type="spellStart"/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Юрайт</w:t>
      </w:r>
      <w:proofErr w:type="spellEnd"/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[сайт]. — URL: https://urait.ru/bcode/536773 (дата обращения: 17.09.2024).</w:t>
      </w:r>
    </w:p>
    <w:p w:rsidR="00C42E25" w:rsidRPr="00CA6A99" w:rsidRDefault="00C42E25" w:rsidP="00CA6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 Информационные технологии в экономике и </w:t>
      </w:r>
      <w:proofErr w:type="gramStart"/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управлении :</w:t>
      </w:r>
      <w:proofErr w:type="gramEnd"/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учебник для вузов / В. В. Трофимов [и др.] ; ответственный редактор В. В. Трофимов. — 4-е изд., </w:t>
      </w:r>
      <w:proofErr w:type="spellStart"/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перераб</w:t>
      </w:r>
      <w:proofErr w:type="spellEnd"/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и доп. — </w:t>
      </w:r>
      <w:proofErr w:type="gramStart"/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Москва :</w:t>
      </w:r>
      <w:proofErr w:type="gramEnd"/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Издательство </w:t>
      </w:r>
      <w:proofErr w:type="spellStart"/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Юрайт</w:t>
      </w:r>
      <w:proofErr w:type="spellEnd"/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2024. — 556 с. — (Высшее образование). — ISBN 978-5-534-18678-9. — </w:t>
      </w:r>
      <w:proofErr w:type="gramStart"/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Текст :</w:t>
      </w:r>
      <w:proofErr w:type="gramEnd"/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электронный // Образовательная платформа </w:t>
      </w:r>
      <w:proofErr w:type="spellStart"/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Юрайт</w:t>
      </w:r>
      <w:proofErr w:type="spellEnd"/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[сайт]. — URL: https://urait.ru/bcode/545322 (дата обращения: 17.09.2024).</w:t>
      </w:r>
    </w:p>
    <w:p w:rsidR="00A9636F" w:rsidRPr="00CA6A99" w:rsidRDefault="00471D38" w:rsidP="00CA6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 </w:t>
      </w:r>
      <w:r w:rsidR="00A9636F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Федотова, Е. Л. Информационные технологии в профессиональной </w:t>
      </w:r>
      <w:proofErr w:type="gramStart"/>
      <w:r w:rsidR="00A9636F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деятельности :</w:t>
      </w:r>
      <w:proofErr w:type="gramEnd"/>
      <w:r w:rsidR="00A9636F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учебное пособие / Е.Л. Федотова. — </w:t>
      </w:r>
      <w:proofErr w:type="gramStart"/>
      <w:r w:rsidR="00A9636F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Москва :</w:t>
      </w:r>
      <w:proofErr w:type="gramEnd"/>
      <w:r w:rsidR="00A9636F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ФОРУМ : ИНФРА-М, 2024. — 367 с. — (Среднее профессиональное образование). - ISBN 978-5-8199-0752-8. - </w:t>
      </w:r>
      <w:proofErr w:type="gramStart"/>
      <w:r w:rsidR="00A9636F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Текст :</w:t>
      </w:r>
      <w:proofErr w:type="gramEnd"/>
      <w:r w:rsidR="00A9636F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электронный. - URL: https://znanium.ru/catalog/product/2079929 (дата обращения: 17.09.2024). – Режим доступа: по подписке.</w:t>
      </w:r>
    </w:p>
    <w:p w:rsidR="003A0A90" w:rsidRPr="00CA6A99" w:rsidRDefault="009314F5" w:rsidP="00CA6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3A0A90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Куприянов, Д. В.  Информационное и технологическое обеспечение профессиональной </w:t>
      </w:r>
      <w:proofErr w:type="gramStart"/>
      <w:r w:rsidR="003A0A90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деятельности :</w:t>
      </w:r>
      <w:proofErr w:type="gramEnd"/>
      <w:r w:rsidR="003A0A90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учебник и практикум для вузов / Д. В. Куприянов. — 2-е изд., </w:t>
      </w:r>
      <w:proofErr w:type="spellStart"/>
      <w:r w:rsidR="003A0A90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перераб</w:t>
      </w:r>
      <w:proofErr w:type="spellEnd"/>
      <w:r w:rsidR="003A0A90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и доп. — </w:t>
      </w:r>
      <w:proofErr w:type="gramStart"/>
      <w:r w:rsidR="003A0A90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Москва :</w:t>
      </w:r>
      <w:proofErr w:type="gramEnd"/>
      <w:r w:rsidR="003A0A90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Издательство </w:t>
      </w:r>
      <w:proofErr w:type="spellStart"/>
      <w:r w:rsidR="003A0A90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Юрайт</w:t>
      </w:r>
      <w:proofErr w:type="spellEnd"/>
      <w:r w:rsidR="003A0A90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2024. — 283 с. — (Высшее образование). — ISBN 978-5-534-17932-3. — </w:t>
      </w:r>
      <w:proofErr w:type="gramStart"/>
      <w:r w:rsidR="003A0A90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Текст :</w:t>
      </w:r>
      <w:proofErr w:type="gramEnd"/>
      <w:r w:rsidR="003A0A90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электронный // Образовательная платформа </w:t>
      </w:r>
      <w:proofErr w:type="spellStart"/>
      <w:r w:rsidR="003A0A90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Юрайт</w:t>
      </w:r>
      <w:proofErr w:type="spellEnd"/>
      <w:r w:rsidR="003A0A90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[сайт]. — URL: https://urait.ru/bcode/536981 (дата обращения: 17.09.2024).</w:t>
      </w:r>
    </w:p>
    <w:p w:rsidR="003A0A90" w:rsidRPr="00CA6A99" w:rsidRDefault="009314F5" w:rsidP="00CA6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A9636F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Гаврилов, Л. П. Информационные технологии в </w:t>
      </w:r>
      <w:proofErr w:type="gramStart"/>
      <w:r w:rsidR="00A9636F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коммерции :</w:t>
      </w:r>
      <w:proofErr w:type="gramEnd"/>
      <w:r w:rsidR="00A9636F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учебное пособие / Л.П. Гаврилов. — 2-е изд., </w:t>
      </w:r>
      <w:proofErr w:type="spellStart"/>
      <w:r w:rsidR="00A9636F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перераб</w:t>
      </w:r>
      <w:proofErr w:type="spellEnd"/>
      <w:r w:rsidR="00A9636F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и доп. — </w:t>
      </w:r>
      <w:proofErr w:type="gramStart"/>
      <w:r w:rsidR="00A9636F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Москва :</w:t>
      </w:r>
      <w:proofErr w:type="gramEnd"/>
      <w:r w:rsidR="00A9636F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ИНФРА-М, 2024. — 369 с. + Доп. материалы [Электронный ресурс]. — (Высшее образование: </w:t>
      </w:r>
      <w:proofErr w:type="spellStart"/>
      <w:r w:rsidR="00A9636F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Бакалавриат</w:t>
      </w:r>
      <w:proofErr w:type="spellEnd"/>
      <w:r w:rsidR="00A9636F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). — DOI 10.12737/1085795. - ISBN 978-5-16-016187-7. - </w:t>
      </w:r>
      <w:proofErr w:type="gramStart"/>
      <w:r w:rsidR="00A9636F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Текст :</w:t>
      </w:r>
      <w:proofErr w:type="gramEnd"/>
      <w:r w:rsidR="00A9636F" w:rsidRPr="00CA6A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электронный. - URL: https://znanium.com/catalog/product/2127008 (дата обращения: 17.09.2024). – Режим доступа: по подписке.</w:t>
      </w:r>
    </w:p>
    <w:p w:rsidR="00C42E25" w:rsidRDefault="00C42E25" w:rsidP="00CA6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314F5" w:rsidRPr="009314F5" w:rsidRDefault="009314F5" w:rsidP="0093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314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Также студентам рекомендуется к рассмотрению перечень современных информационных </w:t>
      </w:r>
      <w:r w:rsidRPr="009314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ресурсов</w:t>
      </w:r>
      <w:r w:rsidRPr="009314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необходимых для освоения дисциплины:</w:t>
      </w:r>
      <w:r w:rsidRPr="009314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9314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Научная библиотека </w:t>
      </w:r>
      <w:r w:rsidRPr="009314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СФУ, электронно-библиотечные системы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</w:t>
      </w:r>
      <w:r w:rsidRPr="009314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hyperlink r:id="rId6" w:history="1">
        <w:proofErr w:type="spellStart"/>
        <w:r w:rsidRPr="009314F5">
          <w:rPr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Znanium</w:t>
        </w:r>
        <w:proofErr w:type="spellEnd"/>
      </w:hyperlink>
      <w:r w:rsidRPr="009314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 Лань, </w:t>
      </w:r>
      <w:r w:rsidRPr="009314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ЮРАЙТ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</w:t>
      </w:r>
      <w:bookmarkStart w:id="0" w:name="_GoBack"/>
      <w:bookmarkEnd w:id="0"/>
      <w:r w:rsidRPr="009314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9314F5" w:rsidRPr="00CA6A99" w:rsidRDefault="009314F5" w:rsidP="00CA6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sectPr w:rsidR="009314F5" w:rsidRPr="00CA6A99" w:rsidSect="00430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3025"/>
    <w:multiLevelType w:val="hybridMultilevel"/>
    <w:tmpl w:val="6D7A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8579B"/>
    <w:multiLevelType w:val="hybridMultilevel"/>
    <w:tmpl w:val="28D00D0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5165C9B"/>
    <w:multiLevelType w:val="hybridMultilevel"/>
    <w:tmpl w:val="D006EF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635D"/>
    <w:rsid w:val="00037CE2"/>
    <w:rsid w:val="00073C6B"/>
    <w:rsid w:val="001359B0"/>
    <w:rsid w:val="00154E43"/>
    <w:rsid w:val="00157151"/>
    <w:rsid w:val="001775E8"/>
    <w:rsid w:val="0025144B"/>
    <w:rsid w:val="00252A62"/>
    <w:rsid w:val="00254ACE"/>
    <w:rsid w:val="00286DE0"/>
    <w:rsid w:val="00333172"/>
    <w:rsid w:val="003625E0"/>
    <w:rsid w:val="003708E1"/>
    <w:rsid w:val="00391873"/>
    <w:rsid w:val="003A0A90"/>
    <w:rsid w:val="003F692E"/>
    <w:rsid w:val="004308D3"/>
    <w:rsid w:val="00471D38"/>
    <w:rsid w:val="0048786D"/>
    <w:rsid w:val="004D746C"/>
    <w:rsid w:val="005267C3"/>
    <w:rsid w:val="00597A21"/>
    <w:rsid w:val="00613CED"/>
    <w:rsid w:val="00664B19"/>
    <w:rsid w:val="006C4323"/>
    <w:rsid w:val="006D474E"/>
    <w:rsid w:val="007075C0"/>
    <w:rsid w:val="00713F5C"/>
    <w:rsid w:val="00794803"/>
    <w:rsid w:val="007A172A"/>
    <w:rsid w:val="007C5653"/>
    <w:rsid w:val="007E7118"/>
    <w:rsid w:val="00910878"/>
    <w:rsid w:val="009314F5"/>
    <w:rsid w:val="00936156"/>
    <w:rsid w:val="009424D6"/>
    <w:rsid w:val="00944EB9"/>
    <w:rsid w:val="009A2F83"/>
    <w:rsid w:val="009B017D"/>
    <w:rsid w:val="009E54AB"/>
    <w:rsid w:val="00A01ED9"/>
    <w:rsid w:val="00A34845"/>
    <w:rsid w:val="00A90C43"/>
    <w:rsid w:val="00A9636F"/>
    <w:rsid w:val="00AD7AF7"/>
    <w:rsid w:val="00B01DED"/>
    <w:rsid w:val="00B0384D"/>
    <w:rsid w:val="00BA7B5F"/>
    <w:rsid w:val="00BE635D"/>
    <w:rsid w:val="00C42E25"/>
    <w:rsid w:val="00C831DF"/>
    <w:rsid w:val="00CA0776"/>
    <w:rsid w:val="00CA6A99"/>
    <w:rsid w:val="00D14C7E"/>
    <w:rsid w:val="00D23084"/>
    <w:rsid w:val="00D245C6"/>
    <w:rsid w:val="00D57ABA"/>
    <w:rsid w:val="00DF643F"/>
    <w:rsid w:val="00E049E1"/>
    <w:rsid w:val="00EA2CAA"/>
    <w:rsid w:val="00EA3FFC"/>
    <w:rsid w:val="00F24AA7"/>
    <w:rsid w:val="00F34205"/>
    <w:rsid w:val="00FE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A725"/>
  <w15:docId w15:val="{4E4A96B2-3018-49E1-9603-A1BFB17D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8D3"/>
  </w:style>
  <w:style w:type="paragraph" w:styleId="1">
    <w:name w:val="heading 1"/>
    <w:basedOn w:val="a"/>
    <w:next w:val="a"/>
    <w:link w:val="10"/>
    <w:uiPriority w:val="9"/>
    <w:qFormat/>
    <w:rsid w:val="00135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361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615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361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5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1359B0"/>
    <w:rPr>
      <w:b/>
      <w:bCs/>
    </w:rPr>
  </w:style>
  <w:style w:type="paragraph" w:customStyle="1" w:styleId="Default">
    <w:name w:val="Default"/>
    <w:rsid w:val="005267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rsid w:val="009A2F8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9A2F8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154E4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8">
    <w:name w:val="Абзац списка Знак"/>
    <w:link w:val="a7"/>
    <w:uiPriority w:val="34"/>
    <w:locked/>
    <w:rsid w:val="00154E43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rsid w:val="00154E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abase-title">
    <w:name w:val="database-title"/>
    <w:basedOn w:val="a0"/>
    <w:rsid w:val="00931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k.sfu-kras.ru/elib/databases/link/113/proxy" TargetMode="External"/><Relationship Id="rId5" Type="http://schemas.openxmlformats.org/officeDocument/2006/relationships/hyperlink" Target="https://about.sfu-kras.ru/docs/8127/pdf/7230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8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Аревик</cp:lastModifiedBy>
  <cp:revision>57</cp:revision>
  <dcterms:created xsi:type="dcterms:W3CDTF">2024-09-15T13:05:00Z</dcterms:created>
  <dcterms:modified xsi:type="dcterms:W3CDTF">2024-09-17T05:58:00Z</dcterms:modified>
</cp:coreProperties>
</file>