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59E" w:rsidRDefault="0001659E" w:rsidP="00155287">
      <w:pPr>
        <w:pStyle w:val="3"/>
        <w:keepNext w:val="0"/>
        <w:keepLines w:val="0"/>
        <w:widowControl w:val="0"/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43.03.03 Гостиничное дело</w:t>
      </w:r>
    </w:p>
    <w:p w:rsidR="00155287" w:rsidRPr="0001659E" w:rsidRDefault="00155287" w:rsidP="00155287">
      <w:pPr>
        <w:pStyle w:val="3"/>
        <w:keepNext w:val="0"/>
        <w:keepLines w:val="0"/>
        <w:widowControl w:val="0"/>
        <w:spacing w:before="0"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</w:rPr>
      </w:pPr>
      <w:r w:rsidRPr="0001659E">
        <w:rPr>
          <w:rFonts w:ascii="Times New Roman" w:hAnsi="Times New Roman" w:cs="Times New Roman"/>
          <w:i/>
          <w:color w:val="000000"/>
          <w:sz w:val="24"/>
        </w:rPr>
        <w:t>Кафедра гостиничного дела</w:t>
      </w:r>
    </w:p>
    <w:p w:rsidR="00155287" w:rsidRPr="0001659E" w:rsidRDefault="00155287" w:rsidP="00155287">
      <w:pPr>
        <w:spacing w:after="0" w:line="240" w:lineRule="auto"/>
        <w:rPr>
          <w:sz w:val="28"/>
          <w:lang w:eastAsia="ru-RU"/>
        </w:rPr>
      </w:pPr>
    </w:p>
    <w:p w:rsidR="00155287" w:rsidRDefault="0001659E" w:rsidP="00155287">
      <w:pPr>
        <w:pStyle w:val="3"/>
        <w:keepNext w:val="0"/>
        <w:keepLines w:val="0"/>
        <w:widowControl w:val="0"/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Примерная т</w:t>
      </w:r>
      <w:r w:rsidR="00A7052F">
        <w:rPr>
          <w:rFonts w:ascii="Times New Roman" w:hAnsi="Times New Roman" w:cs="Times New Roman"/>
          <w:b/>
          <w:color w:val="000000"/>
        </w:rPr>
        <w:t>ематика</w:t>
      </w:r>
      <w:r w:rsidR="00155287">
        <w:rPr>
          <w:rFonts w:ascii="Times New Roman" w:hAnsi="Times New Roman" w:cs="Times New Roman"/>
          <w:b/>
          <w:color w:val="000000"/>
        </w:rPr>
        <w:t xml:space="preserve"> </w:t>
      </w:r>
      <w:r w:rsidR="00A7052F">
        <w:rPr>
          <w:rFonts w:ascii="Times New Roman" w:hAnsi="Times New Roman" w:cs="Times New Roman"/>
          <w:b/>
          <w:color w:val="000000"/>
        </w:rPr>
        <w:t>выпускных квалификационных работ</w:t>
      </w:r>
    </w:p>
    <w:p w:rsidR="00A7052F" w:rsidRPr="0001659E" w:rsidRDefault="00A7052F" w:rsidP="00A7052F">
      <w:pPr>
        <w:rPr>
          <w:rFonts w:ascii="Times New Roman" w:hAnsi="Times New Roman" w:cs="Times New Roman"/>
          <w:sz w:val="28"/>
          <w:lang w:eastAsia="ru-RU"/>
        </w:rPr>
      </w:pPr>
    </w:p>
    <w:p w:rsidR="00155287" w:rsidRPr="00155287" w:rsidRDefault="00155287" w:rsidP="00A7052F">
      <w:pPr>
        <w:pStyle w:val="a3"/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5287">
        <w:rPr>
          <w:rFonts w:ascii="Times New Roman" w:eastAsia="Calibri" w:hAnsi="Times New Roman" w:cs="Times New Roman"/>
          <w:sz w:val="28"/>
          <w:szCs w:val="28"/>
        </w:rPr>
        <w:t xml:space="preserve">Разработка комплекса мероприятий по применению </w:t>
      </w:r>
      <w:proofErr w:type="spellStart"/>
      <w:r w:rsidRPr="00155287">
        <w:rPr>
          <w:rFonts w:ascii="Times New Roman" w:eastAsia="Calibri" w:hAnsi="Times New Roman" w:cs="Times New Roman"/>
          <w:sz w:val="28"/>
          <w:szCs w:val="28"/>
        </w:rPr>
        <w:t>клиентоориентированных</w:t>
      </w:r>
      <w:proofErr w:type="spellEnd"/>
      <w:r w:rsidRPr="00155287">
        <w:rPr>
          <w:rFonts w:ascii="Times New Roman" w:eastAsia="Calibri" w:hAnsi="Times New Roman" w:cs="Times New Roman"/>
          <w:sz w:val="28"/>
          <w:szCs w:val="28"/>
        </w:rPr>
        <w:t xml:space="preserve"> технологий в гостинице</w:t>
      </w:r>
      <w:r w:rsidRPr="00155287">
        <w:rPr>
          <w:rFonts w:ascii="Times New Roman" w:hAnsi="Times New Roman" w:cs="Times New Roman"/>
          <w:sz w:val="28"/>
          <w:szCs w:val="28"/>
        </w:rPr>
        <w:t xml:space="preserve"> «…»</w:t>
      </w:r>
    </w:p>
    <w:p w:rsidR="00155287" w:rsidRPr="00155287" w:rsidRDefault="00155287" w:rsidP="00A7052F">
      <w:pPr>
        <w:pStyle w:val="a3"/>
        <w:widowControl w:val="0"/>
        <w:numPr>
          <w:ilvl w:val="0"/>
          <w:numId w:val="2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5287">
        <w:rPr>
          <w:rFonts w:ascii="Times New Roman" w:eastAsia="Calibri" w:hAnsi="Times New Roman" w:cs="Times New Roman"/>
          <w:sz w:val="28"/>
          <w:szCs w:val="28"/>
        </w:rPr>
        <w:t xml:space="preserve">Формирование имиджа гостиничного предприятия на примере </w:t>
      </w:r>
      <w:r w:rsidRPr="00155287">
        <w:rPr>
          <w:rFonts w:ascii="Times New Roman" w:hAnsi="Times New Roman" w:cs="Times New Roman"/>
          <w:sz w:val="28"/>
          <w:szCs w:val="28"/>
        </w:rPr>
        <w:t xml:space="preserve">отеля </w:t>
      </w:r>
      <w:r w:rsidR="0001659E" w:rsidRPr="00155287">
        <w:rPr>
          <w:rFonts w:ascii="Times New Roman" w:hAnsi="Times New Roman" w:cs="Times New Roman"/>
          <w:sz w:val="28"/>
          <w:szCs w:val="28"/>
        </w:rPr>
        <w:t>«…»</w:t>
      </w:r>
    </w:p>
    <w:p w:rsidR="00155287" w:rsidRPr="00155287" w:rsidRDefault="00155287" w:rsidP="00A7052F">
      <w:pPr>
        <w:pStyle w:val="a3"/>
        <w:widowControl w:val="0"/>
        <w:numPr>
          <w:ilvl w:val="0"/>
          <w:numId w:val="2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5287">
        <w:rPr>
          <w:rFonts w:ascii="Times New Roman" w:hAnsi="Times New Roman" w:cs="Times New Roman"/>
          <w:sz w:val="28"/>
          <w:szCs w:val="28"/>
        </w:rPr>
        <w:t>Анализ деятельности «…» гостиницы и р</w:t>
      </w:r>
      <w:r w:rsidRPr="00155287">
        <w:rPr>
          <w:rFonts w:ascii="Times New Roman" w:eastAsia="Calibri" w:hAnsi="Times New Roman" w:cs="Times New Roman"/>
          <w:sz w:val="28"/>
          <w:szCs w:val="28"/>
        </w:rPr>
        <w:t xml:space="preserve">азработка комплекса рекомендаций по внедрению экологических инноваций </w:t>
      </w:r>
    </w:p>
    <w:p w:rsidR="00155287" w:rsidRPr="00155287" w:rsidRDefault="00155287" w:rsidP="00A7052F">
      <w:pPr>
        <w:pStyle w:val="a3"/>
        <w:widowControl w:val="0"/>
        <w:numPr>
          <w:ilvl w:val="0"/>
          <w:numId w:val="2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5287">
        <w:rPr>
          <w:rFonts w:ascii="Times New Roman" w:eastAsia="Calibri" w:hAnsi="Times New Roman" w:cs="Times New Roman"/>
          <w:sz w:val="28"/>
          <w:szCs w:val="28"/>
        </w:rPr>
        <w:t xml:space="preserve">Совершенствование и продвижение гостиничного бизнеса, путем применения </w:t>
      </w:r>
      <w:proofErr w:type="spellStart"/>
      <w:proofErr w:type="gramStart"/>
      <w:r w:rsidRPr="00155287">
        <w:rPr>
          <w:rFonts w:ascii="Times New Roman" w:eastAsia="Calibri" w:hAnsi="Times New Roman" w:cs="Times New Roman"/>
          <w:sz w:val="28"/>
          <w:szCs w:val="28"/>
        </w:rPr>
        <w:t>интернет-технологий</w:t>
      </w:r>
      <w:proofErr w:type="spellEnd"/>
      <w:proofErr w:type="gramEnd"/>
      <w:r w:rsidRPr="00155287">
        <w:rPr>
          <w:rFonts w:ascii="Times New Roman" w:eastAsia="Calibri" w:hAnsi="Times New Roman" w:cs="Times New Roman"/>
          <w:sz w:val="28"/>
          <w:szCs w:val="28"/>
        </w:rPr>
        <w:t xml:space="preserve"> на примере гостиницы </w:t>
      </w:r>
      <w:r w:rsidR="0001659E" w:rsidRPr="00155287">
        <w:rPr>
          <w:rFonts w:ascii="Times New Roman" w:hAnsi="Times New Roman" w:cs="Times New Roman"/>
          <w:sz w:val="28"/>
          <w:szCs w:val="28"/>
        </w:rPr>
        <w:t>«…»</w:t>
      </w:r>
    </w:p>
    <w:p w:rsidR="00155287" w:rsidRPr="00155287" w:rsidRDefault="00155287" w:rsidP="00A7052F">
      <w:pPr>
        <w:pStyle w:val="a3"/>
        <w:widowControl w:val="0"/>
        <w:numPr>
          <w:ilvl w:val="0"/>
          <w:numId w:val="2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5287">
        <w:rPr>
          <w:rFonts w:ascii="Times New Roman" w:eastAsia="Calibri" w:hAnsi="Times New Roman" w:cs="Times New Roman"/>
          <w:sz w:val="28"/>
          <w:szCs w:val="28"/>
        </w:rPr>
        <w:t xml:space="preserve">Совершенствование организации обслуживания людей с ограниченными возможностями здоровья на примере гостиницы </w:t>
      </w:r>
      <w:r w:rsidR="0001659E" w:rsidRPr="00155287">
        <w:rPr>
          <w:rFonts w:ascii="Times New Roman" w:hAnsi="Times New Roman" w:cs="Times New Roman"/>
          <w:sz w:val="28"/>
          <w:szCs w:val="28"/>
        </w:rPr>
        <w:t>«…»</w:t>
      </w:r>
    </w:p>
    <w:p w:rsidR="00155287" w:rsidRPr="00155287" w:rsidRDefault="00155287" w:rsidP="00A7052F">
      <w:pPr>
        <w:pStyle w:val="a3"/>
        <w:widowControl w:val="0"/>
        <w:numPr>
          <w:ilvl w:val="0"/>
          <w:numId w:val="2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5287">
        <w:rPr>
          <w:rFonts w:ascii="Times New Roman" w:eastAsia="Calibri" w:hAnsi="Times New Roman" w:cs="Times New Roman"/>
          <w:sz w:val="28"/>
          <w:szCs w:val="28"/>
        </w:rPr>
        <w:t xml:space="preserve">Разработка мероприятий по совершенствованию качества обслуживания для предприятий сферы гостеприимства на примере малых гостиниц </w:t>
      </w:r>
      <w:r w:rsidRPr="00155287">
        <w:rPr>
          <w:rFonts w:ascii="Times New Roman" w:hAnsi="Times New Roman" w:cs="Times New Roman"/>
          <w:sz w:val="28"/>
          <w:szCs w:val="28"/>
        </w:rPr>
        <w:t>… региона</w:t>
      </w:r>
    </w:p>
    <w:p w:rsidR="00155287" w:rsidRPr="00155287" w:rsidRDefault="00155287" w:rsidP="00A7052F">
      <w:pPr>
        <w:pStyle w:val="a3"/>
        <w:widowControl w:val="0"/>
        <w:numPr>
          <w:ilvl w:val="0"/>
          <w:numId w:val="2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5287">
        <w:rPr>
          <w:rFonts w:ascii="Times New Roman" w:eastAsia="Calibri" w:hAnsi="Times New Roman" w:cs="Times New Roman"/>
          <w:sz w:val="28"/>
          <w:szCs w:val="28"/>
        </w:rPr>
        <w:t xml:space="preserve">Разработка рекомендаций по внедрению «зеленых инноваций» как фактора конкурентного преимущества на примере отеля </w:t>
      </w:r>
      <w:r w:rsidR="0001659E" w:rsidRPr="00155287">
        <w:rPr>
          <w:rFonts w:ascii="Times New Roman" w:hAnsi="Times New Roman" w:cs="Times New Roman"/>
          <w:sz w:val="28"/>
          <w:szCs w:val="28"/>
        </w:rPr>
        <w:t>«…»</w:t>
      </w:r>
    </w:p>
    <w:p w:rsidR="00155287" w:rsidRPr="00155287" w:rsidRDefault="00155287" w:rsidP="00A7052F">
      <w:pPr>
        <w:pStyle w:val="a3"/>
        <w:widowControl w:val="0"/>
        <w:numPr>
          <w:ilvl w:val="0"/>
          <w:numId w:val="2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5287">
        <w:rPr>
          <w:rFonts w:ascii="Times New Roman" w:eastAsia="Calibri" w:hAnsi="Times New Roman" w:cs="Times New Roman"/>
          <w:sz w:val="28"/>
          <w:szCs w:val="28"/>
        </w:rPr>
        <w:t xml:space="preserve">Разработка комплекса мероприятий по совершенствованию программы поощрения и стимулирования постоянных клиентов на примере гостиничного </w:t>
      </w:r>
      <w:r w:rsidRPr="00155287">
        <w:rPr>
          <w:rFonts w:ascii="Times New Roman" w:hAnsi="Times New Roman" w:cs="Times New Roman"/>
          <w:sz w:val="28"/>
          <w:szCs w:val="28"/>
        </w:rPr>
        <w:t xml:space="preserve">предприятия </w:t>
      </w:r>
      <w:r w:rsidR="0001659E" w:rsidRPr="00155287">
        <w:rPr>
          <w:rFonts w:ascii="Times New Roman" w:hAnsi="Times New Roman" w:cs="Times New Roman"/>
          <w:sz w:val="28"/>
          <w:szCs w:val="28"/>
        </w:rPr>
        <w:t>«…»</w:t>
      </w:r>
    </w:p>
    <w:p w:rsidR="00155287" w:rsidRPr="00155287" w:rsidRDefault="00155287" w:rsidP="00A7052F">
      <w:pPr>
        <w:pStyle w:val="a3"/>
        <w:widowControl w:val="0"/>
        <w:numPr>
          <w:ilvl w:val="0"/>
          <w:numId w:val="2"/>
        </w:numPr>
        <w:spacing w:after="0" w:line="360" w:lineRule="auto"/>
        <w:ind w:left="714" w:hanging="357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5287">
        <w:rPr>
          <w:rFonts w:ascii="Times New Roman" w:eastAsia="Calibri" w:hAnsi="Times New Roman" w:cs="Times New Roman"/>
          <w:sz w:val="28"/>
          <w:szCs w:val="28"/>
        </w:rPr>
        <w:t xml:space="preserve">Разработка </w:t>
      </w:r>
      <w:r w:rsidRPr="00155287">
        <w:rPr>
          <w:rFonts w:ascii="Times New Roman" w:hAnsi="Times New Roman" w:cs="Times New Roman"/>
          <w:sz w:val="28"/>
          <w:szCs w:val="28"/>
        </w:rPr>
        <w:t xml:space="preserve">комплекса </w:t>
      </w:r>
      <w:r w:rsidRPr="00155287">
        <w:rPr>
          <w:rFonts w:ascii="Times New Roman" w:eastAsia="Calibri" w:hAnsi="Times New Roman" w:cs="Times New Roman"/>
          <w:sz w:val="28"/>
          <w:szCs w:val="28"/>
        </w:rPr>
        <w:t xml:space="preserve">мероприятий направленных на изменение ассортиментной политики гостиничного предприятия </w:t>
      </w:r>
      <w:r w:rsidR="0001659E" w:rsidRPr="00155287">
        <w:rPr>
          <w:rFonts w:ascii="Times New Roman" w:hAnsi="Times New Roman" w:cs="Times New Roman"/>
          <w:sz w:val="28"/>
          <w:szCs w:val="28"/>
        </w:rPr>
        <w:t>«…»</w:t>
      </w:r>
      <w:r w:rsidRPr="00155287">
        <w:rPr>
          <w:rFonts w:ascii="Times New Roman" w:eastAsia="Calibri" w:hAnsi="Times New Roman" w:cs="Times New Roman"/>
          <w:sz w:val="28"/>
          <w:szCs w:val="28"/>
        </w:rPr>
        <w:t xml:space="preserve"> путем </w:t>
      </w:r>
      <w:r w:rsidRPr="00155287">
        <w:rPr>
          <w:rFonts w:ascii="Times New Roman" w:hAnsi="Times New Roman" w:cs="Times New Roman"/>
          <w:sz w:val="28"/>
          <w:szCs w:val="28"/>
        </w:rPr>
        <w:t>совершенствования</w:t>
      </w:r>
      <w:r w:rsidRPr="00155287">
        <w:rPr>
          <w:rFonts w:ascii="Times New Roman" w:eastAsia="Calibri" w:hAnsi="Times New Roman" w:cs="Times New Roman"/>
          <w:sz w:val="28"/>
          <w:szCs w:val="28"/>
        </w:rPr>
        <w:t xml:space="preserve"> системы дополнительных услуг</w:t>
      </w:r>
    </w:p>
    <w:p w:rsidR="00155287" w:rsidRPr="00155287" w:rsidRDefault="00155287" w:rsidP="00A7052F">
      <w:pPr>
        <w:pStyle w:val="a3"/>
        <w:widowControl w:val="0"/>
        <w:numPr>
          <w:ilvl w:val="0"/>
          <w:numId w:val="2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5287">
        <w:rPr>
          <w:rFonts w:ascii="Times New Roman" w:eastAsia="Calibri" w:hAnsi="Times New Roman" w:cs="Times New Roman"/>
          <w:sz w:val="28"/>
          <w:szCs w:val="28"/>
        </w:rPr>
        <w:t xml:space="preserve">Разработка комплекса мероприятий по совершенствованию деятельности </w:t>
      </w:r>
      <w:r w:rsidR="0001659E" w:rsidRPr="00155287">
        <w:rPr>
          <w:rFonts w:ascii="Times New Roman" w:hAnsi="Times New Roman" w:cs="Times New Roman"/>
          <w:sz w:val="28"/>
          <w:szCs w:val="28"/>
        </w:rPr>
        <w:t>…</w:t>
      </w:r>
      <w:r w:rsidR="0001659E">
        <w:rPr>
          <w:rFonts w:ascii="Times New Roman" w:hAnsi="Times New Roman" w:cs="Times New Roman"/>
          <w:sz w:val="28"/>
          <w:szCs w:val="28"/>
        </w:rPr>
        <w:t xml:space="preserve"> </w:t>
      </w:r>
      <w:r w:rsidRPr="00155287">
        <w:rPr>
          <w:rFonts w:ascii="Times New Roman" w:eastAsia="Calibri" w:hAnsi="Times New Roman" w:cs="Times New Roman"/>
          <w:sz w:val="28"/>
          <w:szCs w:val="28"/>
        </w:rPr>
        <w:t>службы на примере гостиницы</w:t>
      </w:r>
      <w:r w:rsidR="000165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1659E" w:rsidRPr="00155287">
        <w:rPr>
          <w:rFonts w:ascii="Times New Roman" w:hAnsi="Times New Roman" w:cs="Times New Roman"/>
          <w:sz w:val="28"/>
          <w:szCs w:val="28"/>
        </w:rPr>
        <w:t>«…»</w:t>
      </w:r>
    </w:p>
    <w:p w:rsidR="00155287" w:rsidRPr="00155287" w:rsidRDefault="00155287" w:rsidP="00A7052F">
      <w:pPr>
        <w:pStyle w:val="a3"/>
        <w:widowControl w:val="0"/>
        <w:numPr>
          <w:ilvl w:val="0"/>
          <w:numId w:val="2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5287">
        <w:rPr>
          <w:rFonts w:ascii="Times New Roman" w:eastAsia="Calibri" w:hAnsi="Times New Roman" w:cs="Times New Roman"/>
          <w:sz w:val="28"/>
          <w:szCs w:val="28"/>
        </w:rPr>
        <w:t xml:space="preserve">Формирование корпоративной культуры и разработка рекомендаций по ее внедрению в деятельность гостиничного предприятия на примере гостиницы </w:t>
      </w:r>
      <w:r w:rsidR="0001659E" w:rsidRPr="00155287">
        <w:rPr>
          <w:rFonts w:ascii="Times New Roman" w:hAnsi="Times New Roman" w:cs="Times New Roman"/>
          <w:sz w:val="28"/>
          <w:szCs w:val="28"/>
        </w:rPr>
        <w:t>«…»</w:t>
      </w:r>
    </w:p>
    <w:p w:rsidR="00155287" w:rsidRPr="00155287" w:rsidRDefault="00155287" w:rsidP="00A7052F">
      <w:pPr>
        <w:pStyle w:val="a3"/>
        <w:widowControl w:val="0"/>
        <w:numPr>
          <w:ilvl w:val="0"/>
          <w:numId w:val="2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5287">
        <w:rPr>
          <w:rFonts w:ascii="Times New Roman" w:eastAsia="Calibri" w:hAnsi="Times New Roman" w:cs="Times New Roman"/>
          <w:sz w:val="28"/>
          <w:szCs w:val="28"/>
        </w:rPr>
        <w:t xml:space="preserve">Анализ влияния организации труда на эффективность работы сотрудников службы </w:t>
      </w:r>
      <w:r w:rsidR="0001659E" w:rsidRPr="00155287">
        <w:rPr>
          <w:rFonts w:ascii="Times New Roman" w:hAnsi="Times New Roman" w:cs="Times New Roman"/>
          <w:sz w:val="28"/>
          <w:szCs w:val="28"/>
        </w:rPr>
        <w:t>…</w:t>
      </w:r>
      <w:r w:rsidR="000165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55287">
        <w:rPr>
          <w:rFonts w:ascii="Times New Roman" w:eastAsia="Calibri" w:hAnsi="Times New Roman" w:cs="Times New Roman"/>
          <w:sz w:val="28"/>
          <w:szCs w:val="28"/>
        </w:rPr>
        <w:t xml:space="preserve">в отеле </w:t>
      </w:r>
      <w:r w:rsidR="0001659E" w:rsidRPr="00155287">
        <w:rPr>
          <w:rFonts w:ascii="Times New Roman" w:hAnsi="Times New Roman" w:cs="Times New Roman"/>
          <w:sz w:val="28"/>
          <w:szCs w:val="28"/>
        </w:rPr>
        <w:t>«…»</w:t>
      </w:r>
    </w:p>
    <w:p w:rsidR="00155287" w:rsidRPr="00155287" w:rsidRDefault="00155287" w:rsidP="00A7052F">
      <w:pPr>
        <w:pStyle w:val="a3"/>
        <w:widowControl w:val="0"/>
        <w:numPr>
          <w:ilvl w:val="0"/>
          <w:numId w:val="2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5287">
        <w:rPr>
          <w:rFonts w:ascii="Times New Roman" w:eastAsia="Calibri" w:hAnsi="Times New Roman" w:cs="Times New Roman"/>
          <w:sz w:val="28"/>
          <w:szCs w:val="28"/>
        </w:rPr>
        <w:t xml:space="preserve">Исследование конкурентных преимуществ и обоснование стратегии позиционирования гостиничного предприятия на рынке гостиничных услуг на </w:t>
      </w:r>
      <w:r w:rsidRPr="0015528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примере гостиницы </w:t>
      </w:r>
      <w:r w:rsidR="0001659E" w:rsidRPr="00155287">
        <w:rPr>
          <w:rFonts w:ascii="Times New Roman" w:hAnsi="Times New Roman" w:cs="Times New Roman"/>
          <w:sz w:val="28"/>
          <w:szCs w:val="28"/>
        </w:rPr>
        <w:t>«…»</w:t>
      </w:r>
    </w:p>
    <w:p w:rsidR="00155287" w:rsidRPr="00155287" w:rsidRDefault="00155287" w:rsidP="00A7052F">
      <w:pPr>
        <w:pStyle w:val="a3"/>
        <w:widowControl w:val="0"/>
        <w:numPr>
          <w:ilvl w:val="0"/>
          <w:numId w:val="2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5287">
        <w:rPr>
          <w:rFonts w:ascii="Times New Roman" w:eastAsia="Calibri" w:hAnsi="Times New Roman" w:cs="Times New Roman"/>
          <w:sz w:val="28"/>
          <w:szCs w:val="28"/>
        </w:rPr>
        <w:t xml:space="preserve">Исследование </w:t>
      </w:r>
      <w:proofErr w:type="gramStart"/>
      <w:r w:rsidRPr="00155287">
        <w:rPr>
          <w:rFonts w:ascii="Times New Roman" w:eastAsia="Calibri" w:hAnsi="Times New Roman" w:cs="Times New Roman"/>
          <w:sz w:val="28"/>
          <w:szCs w:val="28"/>
        </w:rPr>
        <w:t>методов контроля качества предоставления услуг</w:t>
      </w:r>
      <w:proofErr w:type="gramEnd"/>
      <w:r w:rsidRPr="00155287">
        <w:rPr>
          <w:rFonts w:ascii="Times New Roman" w:eastAsia="Calibri" w:hAnsi="Times New Roman" w:cs="Times New Roman"/>
          <w:sz w:val="28"/>
          <w:szCs w:val="28"/>
        </w:rPr>
        <w:t xml:space="preserve"> и разработка рекомендаций по их внедрению в деятельность на примере гостиницы </w:t>
      </w:r>
      <w:r w:rsidR="0001659E" w:rsidRPr="00155287">
        <w:rPr>
          <w:rFonts w:ascii="Times New Roman" w:hAnsi="Times New Roman" w:cs="Times New Roman"/>
          <w:sz w:val="28"/>
          <w:szCs w:val="28"/>
        </w:rPr>
        <w:t>«…»</w:t>
      </w:r>
    </w:p>
    <w:p w:rsidR="00155287" w:rsidRPr="00155287" w:rsidRDefault="00155287" w:rsidP="00A7052F">
      <w:pPr>
        <w:pStyle w:val="a3"/>
        <w:widowControl w:val="0"/>
        <w:numPr>
          <w:ilvl w:val="0"/>
          <w:numId w:val="2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5287">
        <w:rPr>
          <w:rFonts w:ascii="Times New Roman" w:eastAsia="Calibri" w:hAnsi="Times New Roman" w:cs="Times New Roman"/>
          <w:sz w:val="28"/>
          <w:szCs w:val="28"/>
        </w:rPr>
        <w:t xml:space="preserve">Анализ деятельности службы </w:t>
      </w:r>
      <w:r w:rsidR="0001659E" w:rsidRPr="00155287">
        <w:rPr>
          <w:rFonts w:ascii="Times New Roman" w:hAnsi="Times New Roman" w:cs="Times New Roman"/>
          <w:sz w:val="28"/>
          <w:szCs w:val="28"/>
        </w:rPr>
        <w:t>…</w:t>
      </w:r>
      <w:r w:rsidRPr="00155287">
        <w:rPr>
          <w:rFonts w:ascii="Times New Roman" w:eastAsia="Calibri" w:hAnsi="Times New Roman" w:cs="Times New Roman"/>
          <w:sz w:val="28"/>
          <w:szCs w:val="28"/>
        </w:rPr>
        <w:t xml:space="preserve"> гостиницы </w:t>
      </w:r>
      <w:r w:rsidR="0001659E" w:rsidRPr="00155287">
        <w:rPr>
          <w:rFonts w:ascii="Times New Roman" w:hAnsi="Times New Roman" w:cs="Times New Roman"/>
          <w:sz w:val="28"/>
          <w:szCs w:val="28"/>
        </w:rPr>
        <w:t>«…»</w:t>
      </w:r>
      <w:r w:rsidRPr="00155287">
        <w:rPr>
          <w:rFonts w:ascii="Times New Roman" w:hAnsi="Times New Roman" w:cs="Times New Roman"/>
          <w:sz w:val="28"/>
          <w:szCs w:val="28"/>
        </w:rPr>
        <w:t xml:space="preserve"> </w:t>
      </w:r>
      <w:r w:rsidRPr="00155287">
        <w:rPr>
          <w:rFonts w:ascii="Times New Roman" w:eastAsia="Calibri" w:hAnsi="Times New Roman" w:cs="Times New Roman"/>
          <w:sz w:val="28"/>
          <w:szCs w:val="28"/>
        </w:rPr>
        <w:t>и пути ее совершенствования</w:t>
      </w:r>
    </w:p>
    <w:p w:rsidR="00155287" w:rsidRPr="00155287" w:rsidRDefault="00155287" w:rsidP="00A7052F">
      <w:pPr>
        <w:pStyle w:val="a3"/>
        <w:widowControl w:val="0"/>
        <w:numPr>
          <w:ilvl w:val="0"/>
          <w:numId w:val="2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5287">
        <w:rPr>
          <w:rFonts w:ascii="Times New Roman" w:hAnsi="Times New Roman" w:cs="Times New Roman"/>
          <w:sz w:val="28"/>
          <w:szCs w:val="28"/>
        </w:rPr>
        <w:t xml:space="preserve">Повышение эффективности взаимодействия подразделений гостиницы в процессе организации обслуживания на примере отеля </w:t>
      </w:r>
      <w:r w:rsidR="0001659E" w:rsidRPr="00155287">
        <w:rPr>
          <w:rFonts w:ascii="Times New Roman" w:hAnsi="Times New Roman" w:cs="Times New Roman"/>
          <w:sz w:val="28"/>
          <w:szCs w:val="28"/>
        </w:rPr>
        <w:t>«…»</w:t>
      </w:r>
    </w:p>
    <w:p w:rsidR="00155287" w:rsidRPr="00155287" w:rsidRDefault="00155287" w:rsidP="00A7052F">
      <w:pPr>
        <w:pStyle w:val="a3"/>
        <w:widowControl w:val="0"/>
        <w:numPr>
          <w:ilvl w:val="0"/>
          <w:numId w:val="2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5287">
        <w:rPr>
          <w:rFonts w:ascii="Times New Roman" w:hAnsi="Times New Roman" w:cs="Times New Roman"/>
          <w:sz w:val="28"/>
          <w:szCs w:val="28"/>
        </w:rPr>
        <w:t xml:space="preserve">Влияние событийных мероприятий на деятельность </w:t>
      </w:r>
      <w:proofErr w:type="spellStart"/>
      <w:r w:rsidRPr="00155287">
        <w:rPr>
          <w:rFonts w:ascii="Times New Roman" w:hAnsi="Times New Roman" w:cs="Times New Roman"/>
          <w:sz w:val="28"/>
          <w:szCs w:val="28"/>
        </w:rPr>
        <w:t>гостинично-ресторанных</w:t>
      </w:r>
      <w:proofErr w:type="spellEnd"/>
      <w:r w:rsidRPr="00155287">
        <w:rPr>
          <w:rFonts w:ascii="Times New Roman" w:hAnsi="Times New Roman" w:cs="Times New Roman"/>
          <w:sz w:val="28"/>
          <w:szCs w:val="28"/>
        </w:rPr>
        <w:t xml:space="preserve"> комплексов на примере гостиницы </w:t>
      </w:r>
      <w:r w:rsidR="0001659E" w:rsidRPr="00155287">
        <w:rPr>
          <w:rFonts w:ascii="Times New Roman" w:hAnsi="Times New Roman" w:cs="Times New Roman"/>
          <w:sz w:val="28"/>
          <w:szCs w:val="28"/>
        </w:rPr>
        <w:t>«…»</w:t>
      </w:r>
    </w:p>
    <w:p w:rsidR="00155287" w:rsidRPr="00155287" w:rsidRDefault="00155287" w:rsidP="00A7052F">
      <w:pPr>
        <w:pStyle w:val="a3"/>
        <w:widowControl w:val="0"/>
        <w:numPr>
          <w:ilvl w:val="0"/>
          <w:numId w:val="2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5287">
        <w:rPr>
          <w:rFonts w:ascii="Times New Roman" w:hAnsi="Times New Roman" w:cs="Times New Roman"/>
          <w:sz w:val="28"/>
          <w:szCs w:val="28"/>
        </w:rPr>
        <w:t xml:space="preserve">Анализ технологического цикла и пути совершенствования организации обслуживания потребителей в гостинице </w:t>
      </w:r>
      <w:r w:rsidR="0001659E" w:rsidRPr="00155287">
        <w:rPr>
          <w:rFonts w:ascii="Times New Roman" w:hAnsi="Times New Roman" w:cs="Times New Roman"/>
          <w:sz w:val="28"/>
          <w:szCs w:val="28"/>
        </w:rPr>
        <w:t>«…»</w:t>
      </w:r>
    </w:p>
    <w:p w:rsidR="00155287" w:rsidRPr="00155287" w:rsidRDefault="00155287" w:rsidP="00A7052F">
      <w:pPr>
        <w:pStyle w:val="a3"/>
        <w:widowControl w:val="0"/>
        <w:numPr>
          <w:ilvl w:val="0"/>
          <w:numId w:val="2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5287">
        <w:rPr>
          <w:rFonts w:ascii="Times New Roman" w:hAnsi="Times New Roman" w:cs="Times New Roman"/>
          <w:sz w:val="28"/>
          <w:szCs w:val="28"/>
        </w:rPr>
        <w:t xml:space="preserve">Повышение эффективности работы гостиничного предприятия на основе внедрения инновационных технологий на примере отеля </w:t>
      </w:r>
      <w:r w:rsidR="0001659E" w:rsidRPr="00155287">
        <w:rPr>
          <w:rFonts w:ascii="Times New Roman" w:hAnsi="Times New Roman" w:cs="Times New Roman"/>
          <w:sz w:val="28"/>
          <w:szCs w:val="28"/>
        </w:rPr>
        <w:t>«…»</w:t>
      </w:r>
    </w:p>
    <w:p w:rsidR="00155287" w:rsidRDefault="00155287" w:rsidP="00A7052F">
      <w:pPr>
        <w:pStyle w:val="a3"/>
        <w:widowControl w:val="0"/>
        <w:numPr>
          <w:ilvl w:val="0"/>
          <w:numId w:val="2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5287">
        <w:rPr>
          <w:rFonts w:ascii="Times New Roman" w:hAnsi="Times New Roman" w:cs="Times New Roman"/>
          <w:sz w:val="28"/>
          <w:szCs w:val="28"/>
        </w:rPr>
        <w:t xml:space="preserve">Разработка комплекса мероприятий по совершенствованию программы стимулирования для постоянных и VIP гостей на примере гостиницы </w:t>
      </w:r>
      <w:r w:rsidR="0001659E" w:rsidRPr="00155287">
        <w:rPr>
          <w:rFonts w:ascii="Times New Roman" w:hAnsi="Times New Roman" w:cs="Times New Roman"/>
          <w:sz w:val="28"/>
          <w:szCs w:val="28"/>
        </w:rPr>
        <w:t>«…»</w:t>
      </w:r>
    </w:p>
    <w:p w:rsidR="00A7052F" w:rsidRPr="00155287" w:rsidRDefault="00A7052F">
      <w:pPr>
        <w:pStyle w:val="a3"/>
        <w:widowControl w:val="0"/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sectPr w:rsidR="00A7052F" w:rsidRPr="00155287" w:rsidSect="0001659E">
      <w:pgSz w:w="11906" w:h="16838"/>
      <w:pgMar w:top="851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874E6"/>
    <w:multiLevelType w:val="hybridMultilevel"/>
    <w:tmpl w:val="D3A4B4AE"/>
    <w:lvl w:ilvl="0" w:tplc="1FBA886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3582D52"/>
    <w:multiLevelType w:val="hybridMultilevel"/>
    <w:tmpl w:val="BA3C0316"/>
    <w:lvl w:ilvl="0" w:tplc="1FBA886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BCC6DC8"/>
    <w:multiLevelType w:val="hybridMultilevel"/>
    <w:tmpl w:val="B680D910"/>
    <w:lvl w:ilvl="0" w:tplc="1FBA886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BAA00DB"/>
    <w:multiLevelType w:val="hybridMultilevel"/>
    <w:tmpl w:val="66984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6C143F"/>
    <w:multiLevelType w:val="hybridMultilevel"/>
    <w:tmpl w:val="B0204326"/>
    <w:lvl w:ilvl="0" w:tplc="1FBA886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06A0044"/>
    <w:multiLevelType w:val="hybridMultilevel"/>
    <w:tmpl w:val="688C340C"/>
    <w:lvl w:ilvl="0" w:tplc="1FBA88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F25617"/>
    <w:multiLevelType w:val="hybridMultilevel"/>
    <w:tmpl w:val="E272C64A"/>
    <w:lvl w:ilvl="0" w:tplc="1FBA886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3E8B"/>
    <w:rsid w:val="0001659E"/>
    <w:rsid w:val="00061EBC"/>
    <w:rsid w:val="000F6866"/>
    <w:rsid w:val="00155287"/>
    <w:rsid w:val="001704E2"/>
    <w:rsid w:val="00186B55"/>
    <w:rsid w:val="001C393D"/>
    <w:rsid w:val="004B095D"/>
    <w:rsid w:val="004F5CDC"/>
    <w:rsid w:val="00521932"/>
    <w:rsid w:val="005C6208"/>
    <w:rsid w:val="005F0622"/>
    <w:rsid w:val="00624B6B"/>
    <w:rsid w:val="00625727"/>
    <w:rsid w:val="006618BF"/>
    <w:rsid w:val="00742D92"/>
    <w:rsid w:val="008153DC"/>
    <w:rsid w:val="00983E8B"/>
    <w:rsid w:val="00990C1B"/>
    <w:rsid w:val="009B4097"/>
    <w:rsid w:val="009B4CE6"/>
    <w:rsid w:val="00A00F37"/>
    <w:rsid w:val="00A170EB"/>
    <w:rsid w:val="00A5342F"/>
    <w:rsid w:val="00A7052F"/>
    <w:rsid w:val="00AA3CFF"/>
    <w:rsid w:val="00B94932"/>
    <w:rsid w:val="00B97F94"/>
    <w:rsid w:val="00C15F79"/>
    <w:rsid w:val="00CF169F"/>
    <w:rsid w:val="00D27653"/>
    <w:rsid w:val="00D72552"/>
    <w:rsid w:val="00D916D9"/>
    <w:rsid w:val="00E76E4C"/>
    <w:rsid w:val="00F00C53"/>
    <w:rsid w:val="00F05983"/>
    <w:rsid w:val="00F609A6"/>
    <w:rsid w:val="00F94A99"/>
    <w:rsid w:val="00FE4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B55"/>
  </w:style>
  <w:style w:type="paragraph" w:styleId="3">
    <w:name w:val="heading 3"/>
    <w:basedOn w:val="a"/>
    <w:next w:val="a"/>
    <w:link w:val="30"/>
    <w:rsid w:val="00983E8B"/>
    <w:pPr>
      <w:keepNext/>
      <w:keepLines/>
      <w:spacing w:before="320" w:after="80"/>
      <w:outlineLvl w:val="2"/>
    </w:pPr>
    <w:rPr>
      <w:rFonts w:ascii="Arial" w:eastAsia="Arial" w:hAnsi="Arial" w:cs="Arial"/>
      <w:color w:val="43434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83E8B"/>
    <w:rPr>
      <w:rFonts w:ascii="Arial" w:eastAsia="Arial" w:hAnsi="Arial" w:cs="Arial"/>
      <w:color w:val="434343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983E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7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d732</cp:lastModifiedBy>
  <cp:revision>20</cp:revision>
  <cp:lastPrinted>2025-09-30T03:42:00Z</cp:lastPrinted>
  <dcterms:created xsi:type="dcterms:W3CDTF">2025-09-23T07:56:00Z</dcterms:created>
  <dcterms:modified xsi:type="dcterms:W3CDTF">2025-10-02T02:46:00Z</dcterms:modified>
</cp:coreProperties>
</file>