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«СИБИРСКИЙ ФЕДЕРАЛЬНЫЙ УНИВЕРСИТЕТ»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торговли и сферы услуг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</w:t>
      </w: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C8466F" w:rsidRPr="00C8466F" w:rsidRDefault="00C8466F" w:rsidP="00C8466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C8466F">
        <w:rPr>
          <w:rFonts w:ascii="Times New Roman" w:hAnsi="Times New Roman" w:cs="Times New Roman"/>
          <w:spacing w:val="-4"/>
          <w:sz w:val="28"/>
          <w:szCs w:val="28"/>
        </w:rPr>
        <w:t>«СЕВЕРО-КАВКАЗСКИЙ ФЕДЕРАЛЬНЫЙ УНИВЕРСИТЕТ»</w:t>
      </w:r>
    </w:p>
    <w:p w:rsidR="00C8466F" w:rsidRPr="00C8466F" w:rsidRDefault="00C8466F" w:rsidP="00C846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66F">
        <w:rPr>
          <w:rFonts w:ascii="Times New Roman" w:hAnsi="Times New Roman" w:cs="Times New Roman"/>
          <w:spacing w:val="-4"/>
          <w:sz w:val="28"/>
          <w:szCs w:val="28"/>
        </w:rPr>
        <w:t>Пятигорский институт (филиал)</w:t>
      </w: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F89" w:rsidRDefault="002A1F89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F89" w:rsidRDefault="002A1F89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6F" w:rsidRPr="00C8466F" w:rsidRDefault="002A1F89" w:rsidP="00FD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Всероссийская с международным участием научно-исследовательская олимпиада по технологии продукции общественного питания</w:t>
      </w:r>
    </w:p>
    <w:p w:rsidR="00C8466F" w:rsidRPr="00C8466F" w:rsidRDefault="002A1F89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2D">
        <w:rPr>
          <w:rStyle w:val="FontStyle32"/>
          <w:sz w:val="28"/>
          <w:szCs w:val="28"/>
        </w:rPr>
        <w:t>25 ноября</w:t>
      </w:r>
      <w:r w:rsidRPr="00FB422D">
        <w:rPr>
          <w:rFonts w:ascii="Times New Roman" w:hAnsi="Times New Roman" w:cs="Times New Roman"/>
          <w:sz w:val="28"/>
          <w:szCs w:val="28"/>
        </w:rPr>
        <w:t xml:space="preserve"> по </w:t>
      </w:r>
      <w:r w:rsidRPr="00FB422D">
        <w:rPr>
          <w:rStyle w:val="FontStyle32"/>
          <w:sz w:val="28"/>
          <w:szCs w:val="28"/>
        </w:rPr>
        <w:t>10 декабря</w:t>
      </w:r>
      <w:r w:rsidRPr="00FB422D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C8466F" w:rsidRPr="00C8466F" w:rsidRDefault="00C8466F" w:rsidP="00C8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Pr="00C8466F" w:rsidRDefault="00C8466F" w:rsidP="00C8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D9" w:rsidRDefault="004366D9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D9" w:rsidRDefault="004366D9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89" w:rsidRDefault="002A1F89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D9" w:rsidRDefault="004366D9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6F" w:rsidRPr="00C8466F" w:rsidRDefault="00C8466F" w:rsidP="00C8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</w:t>
      </w:r>
      <w:r w:rsidR="00FD5C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8466F" w:rsidRDefault="00C8466F" w:rsidP="009E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589">
        <w:rPr>
          <w:rFonts w:ascii="Times New Roman" w:hAnsi="Times New Roman" w:cs="Times New Roman"/>
          <w:sz w:val="28"/>
          <w:szCs w:val="28"/>
        </w:rPr>
        <w:lastRenderedPageBreak/>
        <w:t>ИНФОРМАЦИОННОЕ ПИСЬМО</w:t>
      </w:r>
    </w:p>
    <w:p w:rsidR="004F5A1D" w:rsidRPr="00F82589" w:rsidRDefault="004F5A1D" w:rsidP="009E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66F" w:rsidRDefault="00C8466F" w:rsidP="009E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58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F5A1D" w:rsidRPr="00F82589" w:rsidRDefault="004F5A1D" w:rsidP="009E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66F" w:rsidRPr="002A1F89" w:rsidRDefault="00F82589" w:rsidP="00FD5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F89">
        <w:rPr>
          <w:rFonts w:ascii="Times New Roman" w:hAnsi="Times New Roman" w:cs="Times New Roman"/>
          <w:sz w:val="28"/>
          <w:szCs w:val="28"/>
        </w:rPr>
        <w:t xml:space="preserve">Института торговли и сферы услуг ФГАОУ ВО «Сибирский федеральный университет» совместно с </w:t>
      </w:r>
      <w:r w:rsidRPr="002A1F89">
        <w:rPr>
          <w:rFonts w:ascii="Times New Roman" w:hAnsi="Times New Roman" w:cs="Times New Roman"/>
          <w:spacing w:val="-4"/>
          <w:sz w:val="28"/>
          <w:szCs w:val="28"/>
        </w:rPr>
        <w:t xml:space="preserve">Пятигорским институтом (филиалом) </w:t>
      </w:r>
      <w:r w:rsidRPr="002A1F89">
        <w:rPr>
          <w:rFonts w:ascii="Times New Roman" w:hAnsi="Times New Roman" w:cs="Times New Roman"/>
          <w:sz w:val="28"/>
          <w:szCs w:val="28"/>
        </w:rPr>
        <w:t>ФГАОУ ВО</w:t>
      </w:r>
      <w:r w:rsidRPr="002A1F89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gramStart"/>
      <w:r w:rsidRPr="002A1F89">
        <w:rPr>
          <w:rFonts w:ascii="Times New Roman" w:hAnsi="Times New Roman" w:cs="Times New Roman"/>
          <w:spacing w:val="-4"/>
          <w:sz w:val="28"/>
          <w:szCs w:val="28"/>
        </w:rPr>
        <w:t>Северо-Кавказский</w:t>
      </w:r>
      <w:proofErr w:type="gramEnd"/>
      <w:r w:rsidRPr="002A1F89">
        <w:rPr>
          <w:rFonts w:ascii="Times New Roman" w:hAnsi="Times New Roman" w:cs="Times New Roman"/>
          <w:spacing w:val="-4"/>
          <w:sz w:val="28"/>
          <w:szCs w:val="28"/>
        </w:rPr>
        <w:t xml:space="preserve"> федеральный университет»</w:t>
      </w:r>
      <w:r w:rsidR="00C8466F" w:rsidRPr="002A1F89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2A1F89" w:rsidRPr="002A1F89">
        <w:rPr>
          <w:rFonts w:ascii="Times New Roman" w:hAnsi="Times New Roman" w:cs="Times New Roman"/>
          <w:sz w:val="28"/>
          <w:szCs w:val="28"/>
        </w:rPr>
        <w:t xml:space="preserve">с </w:t>
      </w:r>
      <w:r w:rsidR="002A1F89" w:rsidRPr="002A1F89">
        <w:rPr>
          <w:rStyle w:val="FontStyle32"/>
          <w:sz w:val="28"/>
          <w:szCs w:val="28"/>
        </w:rPr>
        <w:t>25 ноября по 10 декабря 2024 года</w:t>
      </w:r>
      <w:r w:rsidRPr="002A1F89">
        <w:rPr>
          <w:rFonts w:ascii="Times New Roman" w:hAnsi="Times New Roman" w:cs="Times New Roman"/>
          <w:sz w:val="28"/>
          <w:szCs w:val="28"/>
        </w:rPr>
        <w:t xml:space="preserve"> </w:t>
      </w:r>
      <w:r w:rsidR="002A1F89" w:rsidRPr="002A1F89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Всероссийскую с международным участием научно-исследовательскую олимпиаду по технологии продукции общественного питания</w:t>
      </w:r>
      <w:r w:rsidRPr="002A1F89">
        <w:rPr>
          <w:rFonts w:ascii="Times New Roman" w:hAnsi="Times New Roman" w:cs="Times New Roman"/>
          <w:sz w:val="28"/>
          <w:szCs w:val="28"/>
        </w:rPr>
        <w:t>.</w:t>
      </w:r>
    </w:p>
    <w:p w:rsidR="00FD5C49" w:rsidRPr="00124002" w:rsidRDefault="00F82589" w:rsidP="00124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02">
        <w:rPr>
          <w:rFonts w:ascii="Times New Roman" w:hAnsi="Times New Roman" w:cs="Times New Roman"/>
          <w:sz w:val="28"/>
          <w:szCs w:val="28"/>
        </w:rPr>
        <w:t xml:space="preserve">Цели Олимпиады – </w:t>
      </w:r>
      <w:r w:rsidR="00124002" w:rsidRPr="00124002">
        <w:rPr>
          <w:rFonts w:ascii="Times New Roman" w:hAnsi="Times New Roman" w:cs="Times New Roman"/>
          <w:sz w:val="28"/>
          <w:szCs w:val="28"/>
        </w:rPr>
        <w:t>развитие творческой инициативы студентов вузов, повышение качества подготовки выпускников высших образовательных учреждений, повышение интереса обучающихся к научно-исследовательской деятельности, создание необходимых условий для поддержки одаренных молодых людей</w:t>
      </w:r>
      <w:r w:rsidRPr="00124002">
        <w:rPr>
          <w:rFonts w:ascii="Times New Roman" w:hAnsi="Times New Roman" w:cs="Times New Roman"/>
          <w:sz w:val="28"/>
          <w:szCs w:val="28"/>
        </w:rPr>
        <w:t>.</w:t>
      </w:r>
    </w:p>
    <w:p w:rsidR="00FD5C49" w:rsidRPr="00FD5C49" w:rsidRDefault="00FD5C49" w:rsidP="00FD5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C49">
        <w:rPr>
          <w:rFonts w:ascii="Times New Roman" w:hAnsi="Times New Roman" w:cs="Times New Roman"/>
          <w:sz w:val="28"/>
          <w:szCs w:val="28"/>
        </w:rPr>
        <w:t>К участию в Олимпиаде приглашаются студенты вузов по направлениям подготовки:</w:t>
      </w:r>
    </w:p>
    <w:p w:rsidR="00FD5C49" w:rsidRPr="00FD5C49" w:rsidRDefault="00FD5C49" w:rsidP="00FD5C4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D5C49">
        <w:rPr>
          <w:rFonts w:eastAsiaTheme="minorHAnsi"/>
          <w:sz w:val="28"/>
          <w:szCs w:val="28"/>
          <w:lang w:eastAsia="en-US"/>
        </w:rPr>
        <w:t>19.03.02 «Продукты питания из растительного сырья»;</w:t>
      </w:r>
    </w:p>
    <w:p w:rsidR="00FD5C49" w:rsidRPr="00FD5C49" w:rsidRDefault="00FD5C49" w:rsidP="00FD5C4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D5C49">
        <w:rPr>
          <w:rFonts w:eastAsiaTheme="minorHAnsi"/>
          <w:sz w:val="28"/>
          <w:szCs w:val="28"/>
          <w:lang w:eastAsia="en-US"/>
        </w:rPr>
        <w:t>19.03.04. «Технология продукции и организация общественного питания»;</w:t>
      </w:r>
    </w:p>
    <w:p w:rsidR="00FD5C49" w:rsidRPr="00FD5C49" w:rsidRDefault="00FD5C49" w:rsidP="00FD5C4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D5C49">
        <w:rPr>
          <w:rFonts w:eastAsiaTheme="minorHAnsi"/>
          <w:sz w:val="28"/>
          <w:szCs w:val="28"/>
          <w:lang w:eastAsia="en-US"/>
        </w:rPr>
        <w:t xml:space="preserve">19.04.02 «Продукты питания из растительного сырья»; </w:t>
      </w:r>
    </w:p>
    <w:p w:rsidR="00FD5C49" w:rsidRPr="00FD5C49" w:rsidRDefault="00FD5C49" w:rsidP="00FD5C4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D5C49">
        <w:rPr>
          <w:rFonts w:eastAsiaTheme="minorHAnsi"/>
          <w:sz w:val="28"/>
          <w:szCs w:val="28"/>
          <w:lang w:eastAsia="en-US"/>
        </w:rPr>
        <w:t>19.04.04 «Технология продукции и организация общественного питания»;</w:t>
      </w:r>
    </w:p>
    <w:p w:rsidR="00E64FEE" w:rsidRPr="00FD5C49" w:rsidRDefault="00FD5C49" w:rsidP="00FD5C49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FD5C49">
        <w:rPr>
          <w:rFonts w:eastAsiaTheme="minorHAnsi"/>
          <w:sz w:val="28"/>
          <w:szCs w:val="28"/>
          <w:lang w:eastAsia="en-US"/>
        </w:rPr>
        <w:t>35.05.11 «Фармация».</w:t>
      </w:r>
    </w:p>
    <w:p w:rsidR="00E64FEE" w:rsidRPr="00124002" w:rsidRDefault="00E64FEE" w:rsidP="00E6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65F">
        <w:rPr>
          <w:rFonts w:ascii="Times New Roman" w:hAnsi="Times New Roman" w:cs="Times New Roman"/>
          <w:sz w:val="28"/>
          <w:szCs w:val="28"/>
        </w:rPr>
        <w:t xml:space="preserve">Формы участия: </w:t>
      </w:r>
      <w:r w:rsidRPr="00124002">
        <w:rPr>
          <w:rFonts w:ascii="Times New Roman" w:hAnsi="Times New Roman" w:cs="Times New Roman"/>
          <w:sz w:val="28"/>
          <w:szCs w:val="28"/>
        </w:rPr>
        <w:t>дистанционная – через прохождение онлайн тестирования и пред</w:t>
      </w:r>
      <w:r w:rsidR="00810280" w:rsidRPr="00124002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810280" w:rsidRPr="00124002">
        <w:rPr>
          <w:rFonts w:ascii="Times New Roman" w:hAnsi="Times New Roman" w:cs="Times New Roman"/>
          <w:spacing w:val="-4"/>
          <w:sz w:val="28"/>
          <w:szCs w:val="28"/>
        </w:rPr>
        <w:t>научно-исследовательск</w:t>
      </w:r>
      <w:r w:rsidR="00124002" w:rsidRPr="00124002">
        <w:rPr>
          <w:rFonts w:ascii="Times New Roman" w:hAnsi="Times New Roman" w:cs="Times New Roman"/>
          <w:spacing w:val="-4"/>
          <w:sz w:val="28"/>
          <w:szCs w:val="28"/>
        </w:rPr>
        <w:t>их разработок</w:t>
      </w:r>
      <w:r w:rsidR="00810280" w:rsidRPr="00124002">
        <w:rPr>
          <w:rFonts w:ascii="Times New Roman" w:hAnsi="Times New Roman" w:cs="Times New Roman"/>
          <w:sz w:val="28"/>
          <w:szCs w:val="28"/>
        </w:rPr>
        <w:t xml:space="preserve"> </w:t>
      </w:r>
      <w:r w:rsidR="00124002">
        <w:rPr>
          <w:rFonts w:ascii="Times New Roman" w:hAnsi="Times New Roman" w:cs="Times New Roman"/>
          <w:sz w:val="28"/>
          <w:szCs w:val="28"/>
        </w:rPr>
        <w:t xml:space="preserve">с </w:t>
      </w:r>
      <w:r w:rsidR="00124002" w:rsidRPr="00124002">
        <w:rPr>
          <w:rFonts w:ascii="Times New Roman" w:hAnsi="Times New Roman" w:cs="Times New Roman"/>
          <w:sz w:val="28"/>
          <w:szCs w:val="28"/>
        </w:rPr>
        <w:t>онлайн-презентацией</w:t>
      </w:r>
      <w:r w:rsidR="00810280" w:rsidRPr="00124002">
        <w:rPr>
          <w:rFonts w:ascii="Times New Roman" w:hAnsi="Times New Roman" w:cs="Times New Roman"/>
          <w:sz w:val="28"/>
          <w:szCs w:val="28"/>
        </w:rPr>
        <w:t>.</w:t>
      </w:r>
    </w:p>
    <w:p w:rsidR="00E64FEE" w:rsidRPr="004366D9" w:rsidRDefault="00E64FEE" w:rsidP="00E6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6D9">
        <w:rPr>
          <w:rFonts w:ascii="Times New Roman" w:hAnsi="Times New Roman" w:cs="Times New Roman"/>
          <w:sz w:val="28"/>
          <w:szCs w:val="28"/>
        </w:rPr>
        <w:t>Способ проведения: дистанционно.</w:t>
      </w:r>
    </w:p>
    <w:p w:rsidR="004F5A1D" w:rsidRPr="00584468" w:rsidRDefault="004F5A1D" w:rsidP="00E6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A1D" w:rsidRDefault="004F5A1D" w:rsidP="004F5A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1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</w:t>
      </w:r>
      <w:r w:rsidRPr="004F5A1D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4F5A1D" w:rsidRPr="004F5A1D" w:rsidRDefault="004F5A1D" w:rsidP="004F5A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5C49" w:rsidRPr="00812017" w:rsidRDefault="00812017" w:rsidP="00FD5C49">
      <w:pPr>
        <w:pStyle w:val="a3"/>
        <w:spacing w:before="0" w:after="0"/>
        <w:ind w:firstLine="709"/>
        <w:jc w:val="both"/>
        <w:rPr>
          <w:rStyle w:val="FontStyle32"/>
          <w:sz w:val="28"/>
          <w:szCs w:val="28"/>
        </w:rPr>
      </w:pPr>
      <w:r w:rsidRPr="00812017">
        <w:rPr>
          <w:rStyle w:val="FontStyle32"/>
          <w:sz w:val="28"/>
          <w:szCs w:val="28"/>
        </w:rPr>
        <w:t xml:space="preserve">Желающие принять участие в Олимпиаде должны подать заявку </w:t>
      </w:r>
      <w:r>
        <w:rPr>
          <w:rStyle w:val="FontStyle32"/>
          <w:sz w:val="28"/>
          <w:szCs w:val="28"/>
        </w:rPr>
        <w:t xml:space="preserve">в период </w:t>
      </w:r>
      <w:r w:rsidRPr="00812017">
        <w:rPr>
          <w:rStyle w:val="FontStyle32"/>
          <w:sz w:val="28"/>
          <w:szCs w:val="28"/>
        </w:rPr>
        <w:t xml:space="preserve">с 18 ноября по 24 ноября 2024 года. Форма заявки </w:t>
      </w:r>
      <w:r w:rsidRPr="00812017">
        <w:rPr>
          <w:sz w:val="28"/>
          <w:szCs w:val="28"/>
        </w:rPr>
        <w:t>(</w:t>
      </w:r>
      <w:r>
        <w:rPr>
          <w:sz w:val="28"/>
          <w:szCs w:val="28"/>
        </w:rPr>
        <w:t>Приложение 1</w:t>
      </w:r>
      <w:r w:rsidRPr="00812017">
        <w:rPr>
          <w:sz w:val="28"/>
          <w:szCs w:val="28"/>
        </w:rPr>
        <w:t xml:space="preserve">) </w:t>
      </w:r>
      <w:r w:rsidRPr="00812017">
        <w:rPr>
          <w:rStyle w:val="FontStyle32"/>
          <w:sz w:val="28"/>
          <w:szCs w:val="28"/>
        </w:rPr>
        <w:t xml:space="preserve">размещается </w:t>
      </w:r>
      <w:r w:rsidRPr="00812017">
        <w:rPr>
          <w:sz w:val="28"/>
          <w:szCs w:val="28"/>
        </w:rPr>
        <w:t xml:space="preserve">в информационном письме о проведении Олимпиады. Заполненную заявку, презентацию и аннотацию </w:t>
      </w:r>
      <w:r w:rsidRPr="00812017">
        <w:rPr>
          <w:spacing w:val="-4"/>
          <w:sz w:val="28"/>
          <w:szCs w:val="28"/>
        </w:rPr>
        <w:t xml:space="preserve">научно-исследовательской разработки </w:t>
      </w:r>
      <w:r w:rsidRPr="00812017">
        <w:rPr>
          <w:sz w:val="28"/>
          <w:szCs w:val="28"/>
        </w:rPr>
        <w:t xml:space="preserve">участники отправляют на электронную почту: </w:t>
      </w:r>
      <w:proofErr w:type="spellStart"/>
      <w:r w:rsidRPr="00812017">
        <w:rPr>
          <w:rStyle w:val="FontStyle32"/>
          <w:sz w:val="28"/>
          <w:szCs w:val="28"/>
          <w:lang w:val="en-US"/>
        </w:rPr>
        <w:t>okolman</w:t>
      </w:r>
      <w:proofErr w:type="spellEnd"/>
      <w:r w:rsidRPr="00812017">
        <w:rPr>
          <w:rStyle w:val="FontStyle32"/>
          <w:sz w:val="28"/>
          <w:szCs w:val="28"/>
        </w:rPr>
        <w:t>@</w:t>
      </w:r>
      <w:proofErr w:type="spellStart"/>
      <w:r w:rsidRPr="00812017">
        <w:rPr>
          <w:rStyle w:val="FontStyle32"/>
          <w:sz w:val="28"/>
          <w:szCs w:val="28"/>
          <w:lang w:val="en-US"/>
        </w:rPr>
        <w:t>sfu</w:t>
      </w:r>
      <w:proofErr w:type="spellEnd"/>
      <w:r w:rsidRPr="00812017">
        <w:rPr>
          <w:rStyle w:val="FontStyle32"/>
          <w:sz w:val="28"/>
          <w:szCs w:val="28"/>
        </w:rPr>
        <w:t>-</w:t>
      </w:r>
      <w:proofErr w:type="spellStart"/>
      <w:r w:rsidRPr="00812017">
        <w:rPr>
          <w:rStyle w:val="FontStyle32"/>
          <w:sz w:val="28"/>
          <w:szCs w:val="28"/>
          <w:lang w:val="en-US"/>
        </w:rPr>
        <w:t>kras</w:t>
      </w:r>
      <w:proofErr w:type="spellEnd"/>
      <w:r w:rsidRPr="00812017">
        <w:rPr>
          <w:rStyle w:val="FontStyle32"/>
          <w:sz w:val="28"/>
          <w:szCs w:val="28"/>
        </w:rPr>
        <w:t>.</w:t>
      </w:r>
      <w:proofErr w:type="spellStart"/>
      <w:r w:rsidRPr="00812017">
        <w:rPr>
          <w:rStyle w:val="FontStyle32"/>
          <w:sz w:val="28"/>
          <w:szCs w:val="28"/>
          <w:lang w:val="en-US"/>
        </w:rPr>
        <w:t>ru</w:t>
      </w:r>
      <w:proofErr w:type="spellEnd"/>
    </w:p>
    <w:p w:rsidR="00FD5C49" w:rsidRPr="00FD5C49" w:rsidRDefault="00FD5C49" w:rsidP="00FD5C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C49">
        <w:rPr>
          <w:rFonts w:ascii="Times New Roman" w:hAnsi="Times New Roman" w:cs="Times New Roman"/>
          <w:sz w:val="28"/>
          <w:szCs w:val="28"/>
        </w:rPr>
        <w:t>Олимпиада проходит в два этапа:</w:t>
      </w:r>
    </w:p>
    <w:p w:rsidR="00812017" w:rsidRPr="00812017" w:rsidRDefault="00812017" w:rsidP="00812017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812017">
        <w:rPr>
          <w:sz w:val="28"/>
          <w:szCs w:val="28"/>
        </w:rPr>
        <w:t>Первый этап – тестирование (26–29 ноября 2024 года). На основании поданной заявки участники Олимпиады регистрируются в системе электронного обучения СФУ. Каждому участнику выдается логин и пароль для входа в систему «е-Сибирь» (</w:t>
      </w:r>
      <w:r w:rsidRPr="00812017">
        <w:rPr>
          <w:rStyle w:val="FontStyle32"/>
          <w:sz w:val="28"/>
          <w:szCs w:val="28"/>
        </w:rPr>
        <w:t>https://online.sfu-kras.ru/</w:t>
      </w:r>
      <w:r w:rsidRPr="00812017">
        <w:rPr>
          <w:sz w:val="28"/>
          <w:szCs w:val="28"/>
        </w:rPr>
        <w:t xml:space="preserve">). Рассылка логинов и паролей осуществляется 25 ноября 2024 года индивидуально каждому участнику на его электронную почту. В электронном ресурсе формируются </w:t>
      </w:r>
      <w:r w:rsidRPr="00812017">
        <w:rPr>
          <w:sz w:val="28"/>
          <w:szCs w:val="28"/>
        </w:rPr>
        <w:lastRenderedPageBreak/>
        <w:t>тестовые задания, которые должны выполнить участники Олимпиады. Ссылка на тест с заданиями и информация о времени приведения тестирования отправляется участникам Олимпиады 26 ноября 2024 на электронную почту.</w:t>
      </w:r>
    </w:p>
    <w:p w:rsidR="00812017" w:rsidRPr="00812017" w:rsidRDefault="00812017" w:rsidP="00812017">
      <w:pPr>
        <w:pStyle w:val="a3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812017">
        <w:rPr>
          <w:sz w:val="28"/>
          <w:szCs w:val="28"/>
        </w:rPr>
        <w:t xml:space="preserve">Второй этап (02–09 декабря 2024 года)  – конкурс научно-исследовательских разработок. Участники Олимпиады представляют </w:t>
      </w:r>
      <w:r w:rsidRPr="00812017">
        <w:rPr>
          <w:spacing w:val="-4"/>
          <w:sz w:val="28"/>
          <w:szCs w:val="28"/>
        </w:rPr>
        <w:t>научно-исследовательские</w:t>
      </w:r>
      <w:r w:rsidR="00C15E19">
        <w:rPr>
          <w:sz w:val="28"/>
          <w:szCs w:val="28"/>
        </w:rPr>
        <w:t xml:space="preserve"> разработки с</w:t>
      </w:r>
      <w:r w:rsidR="00C15E19" w:rsidRPr="00C15E19">
        <w:rPr>
          <w:sz w:val="28"/>
          <w:szCs w:val="28"/>
        </w:rPr>
        <w:t xml:space="preserve"> </w:t>
      </w:r>
      <w:r w:rsidRPr="00812017">
        <w:rPr>
          <w:sz w:val="28"/>
          <w:szCs w:val="28"/>
        </w:rPr>
        <w:t>онлайн-презентацией по</w:t>
      </w:r>
      <w:r>
        <w:rPr>
          <w:sz w:val="28"/>
          <w:szCs w:val="28"/>
        </w:rPr>
        <w:t xml:space="preserve"> </w:t>
      </w:r>
      <w:r w:rsidRPr="00812017">
        <w:rPr>
          <w:sz w:val="28"/>
          <w:szCs w:val="28"/>
        </w:rPr>
        <w:t>следующим направлениям:</w:t>
      </w:r>
    </w:p>
    <w:p w:rsidR="00812017" w:rsidRPr="00812017" w:rsidRDefault="00812017" w:rsidP="00812017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  <w:sz w:val="28"/>
          <w:szCs w:val="28"/>
        </w:rPr>
      </w:pPr>
      <w:r w:rsidRPr="00812017">
        <w:rPr>
          <w:sz w:val="28"/>
          <w:szCs w:val="28"/>
        </w:rPr>
        <w:t>функциональные и обогащенные напитки</w:t>
      </w:r>
      <w:r w:rsidRPr="00812017">
        <w:rPr>
          <w:spacing w:val="-4"/>
          <w:sz w:val="28"/>
          <w:szCs w:val="28"/>
        </w:rPr>
        <w:t>;</w:t>
      </w:r>
    </w:p>
    <w:p w:rsidR="00812017" w:rsidRPr="00812017" w:rsidRDefault="00812017" w:rsidP="00812017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  <w:sz w:val="28"/>
          <w:szCs w:val="28"/>
        </w:rPr>
      </w:pPr>
      <w:r w:rsidRPr="00812017">
        <w:rPr>
          <w:sz w:val="28"/>
          <w:szCs w:val="28"/>
        </w:rPr>
        <w:t>функциональные и обогащенные блюда</w:t>
      </w:r>
      <w:r w:rsidRPr="00812017">
        <w:rPr>
          <w:spacing w:val="-4"/>
          <w:sz w:val="28"/>
          <w:szCs w:val="28"/>
        </w:rPr>
        <w:t>;</w:t>
      </w:r>
    </w:p>
    <w:p w:rsidR="00812017" w:rsidRPr="00812017" w:rsidRDefault="00812017" w:rsidP="00812017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pacing w:val="-4"/>
          <w:sz w:val="28"/>
          <w:szCs w:val="28"/>
        </w:rPr>
      </w:pPr>
      <w:r w:rsidRPr="00812017">
        <w:rPr>
          <w:sz w:val="28"/>
          <w:szCs w:val="28"/>
        </w:rPr>
        <w:t>функциональные и обогащенные кулинарные мучные изделия</w:t>
      </w:r>
      <w:r w:rsidRPr="00812017">
        <w:rPr>
          <w:spacing w:val="-4"/>
          <w:sz w:val="28"/>
          <w:szCs w:val="28"/>
        </w:rPr>
        <w:t>;</w:t>
      </w:r>
    </w:p>
    <w:p w:rsidR="00812017" w:rsidRPr="00812017" w:rsidRDefault="00812017" w:rsidP="00812017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812017">
        <w:rPr>
          <w:sz w:val="28"/>
          <w:szCs w:val="28"/>
        </w:rPr>
        <w:t>функциональные и обогащенные сладкие блюда;</w:t>
      </w:r>
    </w:p>
    <w:p w:rsidR="00812017" w:rsidRPr="00812017" w:rsidRDefault="00812017" w:rsidP="00812017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812017">
        <w:rPr>
          <w:sz w:val="28"/>
          <w:szCs w:val="28"/>
        </w:rPr>
        <w:t>функциональные и обогащенные сахаристые кондитерские изделия;</w:t>
      </w:r>
    </w:p>
    <w:p w:rsidR="00812017" w:rsidRPr="00812017" w:rsidRDefault="00812017" w:rsidP="00812017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812017">
        <w:rPr>
          <w:sz w:val="28"/>
          <w:szCs w:val="28"/>
        </w:rPr>
        <w:t>функциональные и обогащенные мучные кондитерские изделия;</w:t>
      </w:r>
    </w:p>
    <w:p w:rsidR="00812017" w:rsidRPr="00812017" w:rsidRDefault="00812017" w:rsidP="00812017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812017">
        <w:rPr>
          <w:sz w:val="28"/>
          <w:szCs w:val="28"/>
        </w:rPr>
        <w:t>функциональный и обогащенный хлеб;</w:t>
      </w:r>
    </w:p>
    <w:p w:rsidR="00812017" w:rsidRPr="00812017" w:rsidRDefault="00812017" w:rsidP="00812017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812017">
        <w:rPr>
          <w:sz w:val="28"/>
          <w:szCs w:val="28"/>
        </w:rPr>
        <w:t>лечебно-профилактические продукты;</w:t>
      </w:r>
    </w:p>
    <w:p w:rsidR="00812017" w:rsidRPr="00812017" w:rsidRDefault="00812017" w:rsidP="00812017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812017">
        <w:rPr>
          <w:sz w:val="28"/>
          <w:szCs w:val="28"/>
        </w:rPr>
        <w:t>биологически активные композиты на основе растительного сырья;</w:t>
      </w:r>
    </w:p>
    <w:p w:rsidR="00812017" w:rsidRPr="00812017" w:rsidRDefault="00812017" w:rsidP="00812017">
      <w:pPr>
        <w:pStyle w:val="a3"/>
        <w:numPr>
          <w:ilvl w:val="0"/>
          <w:numId w:val="6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812017">
        <w:rPr>
          <w:sz w:val="28"/>
          <w:szCs w:val="28"/>
        </w:rPr>
        <w:t>косметологические средства на основе биологически активных соединений растительного происхождения.</w:t>
      </w:r>
    </w:p>
    <w:p w:rsidR="00812017" w:rsidRPr="00812017" w:rsidRDefault="00812017" w:rsidP="00812017">
      <w:pPr>
        <w:pStyle w:val="a3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812017">
        <w:rPr>
          <w:sz w:val="28"/>
          <w:szCs w:val="28"/>
        </w:rPr>
        <w:t xml:space="preserve">Работы, представленные на Олимпиаду, должны быть </w:t>
      </w:r>
      <w:r w:rsidRPr="00812017">
        <w:rPr>
          <w:spacing w:val="-4"/>
          <w:sz w:val="28"/>
          <w:szCs w:val="28"/>
        </w:rPr>
        <w:t xml:space="preserve">выполнены </w:t>
      </w:r>
      <w:r w:rsidRPr="00812017">
        <w:rPr>
          <w:sz w:val="28"/>
          <w:szCs w:val="28"/>
        </w:rPr>
        <w:t xml:space="preserve">в одном из форматов, совместимых с </w:t>
      </w:r>
      <w:r w:rsidRPr="00812017">
        <w:rPr>
          <w:sz w:val="28"/>
          <w:szCs w:val="28"/>
          <w:lang w:val="en-US"/>
        </w:rPr>
        <w:t>Microsoft</w:t>
      </w:r>
      <w:r w:rsidRPr="00812017">
        <w:rPr>
          <w:sz w:val="28"/>
          <w:szCs w:val="28"/>
        </w:rPr>
        <w:t xml:space="preserve"> </w:t>
      </w:r>
      <w:r w:rsidRPr="00812017">
        <w:rPr>
          <w:sz w:val="28"/>
          <w:szCs w:val="28"/>
          <w:lang w:val="en-US"/>
        </w:rPr>
        <w:t>Office</w:t>
      </w:r>
      <w:r w:rsidRPr="00812017">
        <w:rPr>
          <w:sz w:val="28"/>
          <w:szCs w:val="28"/>
        </w:rPr>
        <w:t xml:space="preserve"> </w:t>
      </w:r>
      <w:r w:rsidRPr="00812017">
        <w:rPr>
          <w:sz w:val="28"/>
          <w:szCs w:val="28"/>
          <w:lang w:val="en-US"/>
        </w:rPr>
        <w:t>Power</w:t>
      </w:r>
      <w:r w:rsidRPr="00812017">
        <w:rPr>
          <w:sz w:val="28"/>
          <w:szCs w:val="28"/>
        </w:rPr>
        <w:t xml:space="preserve"> </w:t>
      </w:r>
      <w:r w:rsidRPr="00812017">
        <w:rPr>
          <w:sz w:val="28"/>
          <w:szCs w:val="28"/>
          <w:lang w:val="en-US"/>
        </w:rPr>
        <w:t>Point</w:t>
      </w:r>
      <w:r w:rsidRPr="00812017">
        <w:rPr>
          <w:sz w:val="28"/>
          <w:szCs w:val="28"/>
        </w:rPr>
        <w:t>, расширение .</w:t>
      </w:r>
      <w:proofErr w:type="spellStart"/>
      <w:r w:rsidRPr="00812017">
        <w:rPr>
          <w:sz w:val="28"/>
          <w:szCs w:val="28"/>
          <w:lang w:val="en-US"/>
        </w:rPr>
        <w:t>ppt</w:t>
      </w:r>
      <w:proofErr w:type="spellEnd"/>
      <w:r w:rsidRPr="00812017">
        <w:rPr>
          <w:sz w:val="28"/>
          <w:szCs w:val="28"/>
        </w:rPr>
        <w:t xml:space="preserve"> или .</w:t>
      </w:r>
      <w:proofErr w:type="spellStart"/>
      <w:r w:rsidRPr="00812017">
        <w:rPr>
          <w:sz w:val="28"/>
          <w:szCs w:val="28"/>
          <w:lang w:val="en-US"/>
        </w:rPr>
        <w:t>pptx</w:t>
      </w:r>
      <w:proofErr w:type="spellEnd"/>
      <w:r w:rsidRPr="00812017">
        <w:rPr>
          <w:sz w:val="28"/>
          <w:szCs w:val="28"/>
        </w:rPr>
        <w:t>.</w:t>
      </w:r>
    </w:p>
    <w:p w:rsidR="00812017" w:rsidRPr="00812017" w:rsidRDefault="00812017" w:rsidP="00812017">
      <w:pPr>
        <w:pStyle w:val="a4"/>
        <w:spacing w:after="0"/>
        <w:ind w:firstLine="709"/>
        <w:jc w:val="both"/>
        <w:rPr>
          <w:spacing w:val="-4"/>
          <w:sz w:val="28"/>
          <w:szCs w:val="28"/>
        </w:rPr>
      </w:pPr>
      <w:r w:rsidRPr="00812017">
        <w:rPr>
          <w:spacing w:val="-4"/>
          <w:sz w:val="28"/>
          <w:szCs w:val="28"/>
        </w:rPr>
        <w:t xml:space="preserve">В презентации должна быть обоснована актуальность изучаемого участниками материала в рамках научного направления или научной темы. К презентации необходимо предоставить аннотацию по теме </w:t>
      </w:r>
      <w:bookmarkStart w:id="0" w:name="_Hlk149639535"/>
      <w:r w:rsidRPr="00812017">
        <w:rPr>
          <w:spacing w:val="-4"/>
          <w:sz w:val="28"/>
          <w:szCs w:val="28"/>
        </w:rPr>
        <w:t>научно-исследовательск</w:t>
      </w:r>
      <w:bookmarkEnd w:id="0"/>
      <w:r w:rsidRPr="00812017">
        <w:rPr>
          <w:spacing w:val="-4"/>
          <w:sz w:val="28"/>
          <w:szCs w:val="28"/>
        </w:rPr>
        <w:t xml:space="preserve">ой разработки объемом 1 стр. формата А4, аннотацию и ключевые слова на русском и английском языках (шрифт 12, интервал 1,15, Список литературы в </w:t>
      </w:r>
      <w:proofErr w:type="gramStart"/>
      <w:r w:rsidRPr="00812017">
        <w:rPr>
          <w:spacing w:val="-4"/>
          <w:sz w:val="28"/>
          <w:szCs w:val="28"/>
        </w:rPr>
        <w:t>[ ]</w:t>
      </w:r>
      <w:proofErr w:type="gramEnd"/>
      <w:r w:rsidRPr="00812017">
        <w:rPr>
          <w:spacing w:val="-4"/>
          <w:sz w:val="28"/>
          <w:szCs w:val="28"/>
        </w:rPr>
        <w:t>, источники располагаются по мере цитирования, литература оформляется в соответствии с ГОСТ). Структура презентации: титульный лист, актуальность, цели и задачи, новизна разработки, характеристика сырья, технологическая карта на блюдо/изделие, технологическая схема приготовления блюда/изделия, показатели качества блюда/изделия, пищевая ценность блюда/изделия, подача блюда/изделия, фотография блюда/изделия, выводы.</w:t>
      </w:r>
    </w:p>
    <w:p w:rsidR="00812017" w:rsidRPr="00812017" w:rsidRDefault="00812017" w:rsidP="008120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17">
        <w:rPr>
          <w:rFonts w:ascii="Times New Roman" w:hAnsi="Times New Roman" w:cs="Times New Roman"/>
          <w:sz w:val="28"/>
          <w:szCs w:val="28"/>
        </w:rPr>
        <w:t>Ограничение количества представляемых проектов по направлениям не предусмотрено. В случае признания конкурсной комиссией нескольких проектов одного автора соответствующими требованиям Олимпиады автор может стать победителем или призером по каждому направлению только по одному проекту, получившему наивысшие оценки.</w:t>
      </w:r>
    </w:p>
    <w:p w:rsidR="004F5A1D" w:rsidRPr="00FD5C49" w:rsidRDefault="004F5A1D" w:rsidP="00FD5C49">
      <w:pPr>
        <w:pStyle w:val="Style10"/>
        <w:widowControl/>
        <w:ind w:firstLine="709"/>
        <w:rPr>
          <w:rStyle w:val="FontStyle33"/>
          <w:sz w:val="28"/>
          <w:szCs w:val="28"/>
        </w:rPr>
      </w:pPr>
    </w:p>
    <w:p w:rsidR="004F5A1D" w:rsidRPr="00795109" w:rsidRDefault="004F5A1D" w:rsidP="00795109">
      <w:pPr>
        <w:pStyle w:val="Style10"/>
        <w:widowControl/>
        <w:ind w:firstLine="709"/>
        <w:rPr>
          <w:rStyle w:val="FontStyle33"/>
          <w:sz w:val="28"/>
          <w:szCs w:val="28"/>
        </w:rPr>
      </w:pPr>
      <w:r w:rsidRPr="00795109">
        <w:rPr>
          <w:rStyle w:val="FontStyle33"/>
          <w:sz w:val="28"/>
          <w:szCs w:val="28"/>
        </w:rPr>
        <w:t>Подведение итогов</w:t>
      </w:r>
    </w:p>
    <w:p w:rsidR="00075AB8" w:rsidRPr="00075AB8" w:rsidRDefault="00075AB8" w:rsidP="00075AB8">
      <w:pPr>
        <w:pStyle w:val="a3"/>
        <w:spacing w:before="0" w:after="0"/>
        <w:ind w:firstLine="709"/>
        <w:jc w:val="both"/>
        <w:rPr>
          <w:rStyle w:val="FontStyle32"/>
          <w:sz w:val="28"/>
          <w:szCs w:val="28"/>
        </w:rPr>
      </w:pPr>
      <w:r w:rsidRPr="00075AB8">
        <w:rPr>
          <w:rStyle w:val="FontStyle32"/>
          <w:sz w:val="28"/>
          <w:szCs w:val="28"/>
        </w:rPr>
        <w:t xml:space="preserve">Итоги Олимпиады подводятся 09 декабря 2024 года согласно индивидуальным результатам участников. </w:t>
      </w:r>
    </w:p>
    <w:p w:rsidR="00075AB8" w:rsidRPr="00075AB8" w:rsidRDefault="00075AB8" w:rsidP="00075AB8">
      <w:pPr>
        <w:spacing w:after="0"/>
        <w:ind w:firstLine="709"/>
        <w:jc w:val="both"/>
        <w:rPr>
          <w:rStyle w:val="FontStyle32"/>
          <w:sz w:val="28"/>
          <w:szCs w:val="28"/>
        </w:rPr>
      </w:pPr>
      <w:r w:rsidRPr="00075AB8">
        <w:rPr>
          <w:rStyle w:val="FontStyle32"/>
          <w:sz w:val="28"/>
          <w:szCs w:val="28"/>
        </w:rPr>
        <w:lastRenderedPageBreak/>
        <w:t>Победители и призеры Олимпиады определяются путем оценивания работ участников конкурсной комиссией. При подведении итогов учитываются следующие результаты:</w:t>
      </w:r>
    </w:p>
    <w:p w:rsidR="00075AB8" w:rsidRPr="00075AB8" w:rsidRDefault="00075AB8" w:rsidP="00075AB8">
      <w:pPr>
        <w:pStyle w:val="a3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075AB8">
        <w:rPr>
          <w:sz w:val="28"/>
          <w:szCs w:val="28"/>
        </w:rPr>
        <w:t>балл, полученный в результате прохождения тестирования;</w:t>
      </w:r>
    </w:p>
    <w:p w:rsidR="00075AB8" w:rsidRPr="00075AB8" w:rsidRDefault="00075AB8" w:rsidP="00075AB8">
      <w:pPr>
        <w:pStyle w:val="a3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075AB8">
        <w:rPr>
          <w:sz w:val="28"/>
          <w:szCs w:val="28"/>
        </w:rPr>
        <w:t>балл, полученный при оценке научно-исследовательской разработки.</w:t>
      </w:r>
    </w:p>
    <w:p w:rsidR="00075AB8" w:rsidRPr="00075AB8" w:rsidRDefault="00075AB8" w:rsidP="00075AB8">
      <w:pPr>
        <w:spacing w:after="0"/>
        <w:ind w:firstLine="709"/>
        <w:jc w:val="both"/>
        <w:rPr>
          <w:rStyle w:val="FontStyle32"/>
          <w:sz w:val="28"/>
          <w:szCs w:val="28"/>
        </w:rPr>
      </w:pPr>
      <w:r w:rsidRPr="00075AB8">
        <w:rPr>
          <w:rStyle w:val="FontStyle32"/>
          <w:sz w:val="28"/>
          <w:szCs w:val="28"/>
        </w:rPr>
        <w:t>Участники Олимпиады, набравшие наибольшее количество баллов, признаются победителями или призерами Олимпиады при условии, что количество набранных ими баллов превышает половину максимально возможных баллов. В случае, когда ни один из участников не набрал более половины баллов, решение о признании участника призером определяется конкурсной комиссией и оргкомитетом Олимпиады. Допускается отсутствие победителей и призеров Олимпиады.</w:t>
      </w:r>
    </w:p>
    <w:p w:rsidR="00075AB8" w:rsidRPr="00075AB8" w:rsidRDefault="00075AB8" w:rsidP="00075AB8">
      <w:pPr>
        <w:pStyle w:val="Style4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075AB8">
        <w:rPr>
          <w:rStyle w:val="FontStyle32"/>
          <w:sz w:val="28"/>
          <w:szCs w:val="28"/>
        </w:rPr>
        <w:t>В том случае, когда у кого-то из участников оказывается такое же количество баллов, как и у следующих за ним в итоговой таблице, решение по данному участнику и всем участникам, имеющим равное с ним количество баллов, определяется конкурсной комиссией и оргкомитетом Олимпиады.</w:t>
      </w:r>
    </w:p>
    <w:p w:rsidR="00075AB8" w:rsidRPr="00075AB8" w:rsidRDefault="00075AB8" w:rsidP="00075AB8">
      <w:pPr>
        <w:pStyle w:val="Style4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075AB8">
        <w:rPr>
          <w:sz w:val="28"/>
          <w:szCs w:val="28"/>
        </w:rPr>
        <w:t>По итогам Олимпиады присуждаются I, II, III места по каждому направлению Олимпиады.</w:t>
      </w:r>
    </w:p>
    <w:p w:rsidR="00075AB8" w:rsidRPr="00075AB8" w:rsidRDefault="00075AB8" w:rsidP="00075AB8">
      <w:pPr>
        <w:pStyle w:val="Style4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075AB8">
        <w:rPr>
          <w:rStyle w:val="FontStyle32"/>
          <w:sz w:val="28"/>
          <w:szCs w:val="28"/>
        </w:rPr>
        <w:t xml:space="preserve">Итоговые результаты Олимпиады, утвержденные организационным комитетом по представлению конкурсной комиссии, размещаются 10 декабря 2024 года </w:t>
      </w:r>
      <w:r w:rsidRPr="00075AB8">
        <w:rPr>
          <w:sz w:val="28"/>
          <w:szCs w:val="28"/>
        </w:rPr>
        <w:t xml:space="preserve">на сайте Института торговли и сферы услуг СФУ </w:t>
      </w:r>
      <w:r w:rsidRPr="00075AB8">
        <w:rPr>
          <w:sz w:val="28"/>
          <w:szCs w:val="28"/>
          <w:lang w:val="en-US"/>
        </w:rPr>
        <w:t>www</w:t>
      </w:r>
      <w:r w:rsidRPr="00075AB8">
        <w:rPr>
          <w:sz w:val="28"/>
          <w:szCs w:val="28"/>
        </w:rPr>
        <w:t>.economics.sfu-kras.ru (раздел «Наука»)</w:t>
      </w:r>
      <w:r w:rsidRPr="00075AB8">
        <w:rPr>
          <w:rStyle w:val="FontStyle32"/>
          <w:sz w:val="28"/>
          <w:szCs w:val="28"/>
        </w:rPr>
        <w:t>.</w:t>
      </w:r>
    </w:p>
    <w:p w:rsidR="004F5A1D" w:rsidRPr="00075AB8" w:rsidRDefault="004F5A1D" w:rsidP="00075AB8">
      <w:pPr>
        <w:pStyle w:val="Style4"/>
        <w:widowControl/>
        <w:spacing w:line="240" w:lineRule="auto"/>
        <w:ind w:firstLine="709"/>
        <w:rPr>
          <w:rStyle w:val="FontStyle32"/>
          <w:sz w:val="28"/>
          <w:szCs w:val="28"/>
        </w:rPr>
      </w:pPr>
    </w:p>
    <w:p w:rsidR="004F5A1D" w:rsidRPr="004F5A1D" w:rsidRDefault="004F5A1D" w:rsidP="004F5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A1D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Олимпиады</w:t>
      </w:r>
    </w:p>
    <w:p w:rsidR="004F5A1D" w:rsidRPr="00E33216" w:rsidRDefault="004F5A1D" w:rsidP="004F5A1D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4F5A1D" w:rsidRPr="00B806AA" w:rsidRDefault="00E33216" w:rsidP="00E33216">
      <w:pPr>
        <w:pStyle w:val="2"/>
        <w:spacing w:after="0" w:line="240" w:lineRule="auto"/>
        <w:ind w:firstLine="709"/>
        <w:jc w:val="both"/>
        <w:rPr>
          <w:rFonts w:eastAsia="Batang"/>
          <w:sz w:val="28"/>
          <w:szCs w:val="28"/>
        </w:rPr>
      </w:pPr>
      <w:r w:rsidRPr="00B806AA">
        <w:rPr>
          <w:sz w:val="28"/>
          <w:szCs w:val="28"/>
        </w:rPr>
        <w:t xml:space="preserve">Ответственные секретари Олимпиады направляют их в электронном виде на электронную почту, указанные в заявке, после </w:t>
      </w:r>
      <w:r w:rsidR="00B806AA" w:rsidRPr="00B806AA">
        <w:rPr>
          <w:sz w:val="28"/>
          <w:szCs w:val="28"/>
        </w:rPr>
        <w:t>11 декабря 2024 года</w:t>
      </w:r>
      <w:r w:rsidRPr="00B806AA">
        <w:rPr>
          <w:sz w:val="28"/>
          <w:szCs w:val="28"/>
        </w:rPr>
        <w:t>.</w:t>
      </w:r>
    </w:p>
    <w:p w:rsidR="00810280" w:rsidRPr="00B806AA" w:rsidRDefault="00810280" w:rsidP="004F5A1D">
      <w:pPr>
        <w:pStyle w:val="a3"/>
        <w:spacing w:before="0" w:after="0"/>
        <w:ind w:firstLine="709"/>
        <w:jc w:val="both"/>
        <w:rPr>
          <w:rStyle w:val="FontStyle32"/>
          <w:sz w:val="28"/>
          <w:szCs w:val="28"/>
        </w:rPr>
      </w:pPr>
    </w:p>
    <w:p w:rsidR="004F5A1D" w:rsidRPr="00B806AA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A">
        <w:rPr>
          <w:rFonts w:ascii="Times New Roman" w:hAnsi="Times New Roman" w:cs="Times New Roman"/>
          <w:sz w:val="28"/>
          <w:szCs w:val="28"/>
        </w:rPr>
        <w:t>По вопросам организации олимпиады обращаться:</w:t>
      </w: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AA">
        <w:rPr>
          <w:rFonts w:ascii="Times New Roman" w:hAnsi="Times New Roman" w:cs="Times New Roman"/>
          <w:sz w:val="28"/>
          <w:szCs w:val="28"/>
        </w:rPr>
        <w:t xml:space="preserve">660075, г. Красноярск, ул. Лиды </w:t>
      </w:r>
      <w:proofErr w:type="spellStart"/>
      <w:r w:rsidRPr="00B806AA">
        <w:rPr>
          <w:rFonts w:ascii="Times New Roman" w:hAnsi="Times New Roman" w:cs="Times New Roman"/>
          <w:sz w:val="28"/>
          <w:szCs w:val="28"/>
        </w:rPr>
        <w:t>Прушинской</w:t>
      </w:r>
      <w:proofErr w:type="spellEnd"/>
      <w:r w:rsidRPr="00B806AA">
        <w:rPr>
          <w:rFonts w:ascii="Times New Roman" w:hAnsi="Times New Roman" w:cs="Times New Roman"/>
          <w:sz w:val="28"/>
          <w:szCs w:val="28"/>
        </w:rPr>
        <w:t>, д</w:t>
      </w:r>
      <w:r w:rsidRPr="004F5A1D"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 w:rsidRPr="004F5A1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F5A1D">
        <w:rPr>
          <w:rFonts w:ascii="Times New Roman" w:hAnsi="Times New Roman" w:cs="Times New Roman"/>
          <w:sz w:val="28"/>
          <w:szCs w:val="28"/>
        </w:rPr>
        <w:t>. 2-01</w:t>
      </w: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D">
        <w:rPr>
          <w:rFonts w:ascii="Times New Roman" w:hAnsi="Times New Roman" w:cs="Times New Roman"/>
          <w:sz w:val="28"/>
          <w:szCs w:val="28"/>
        </w:rPr>
        <w:t>Кафедра технологии и организации общественного питания</w:t>
      </w: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D">
        <w:rPr>
          <w:rFonts w:ascii="Times New Roman" w:hAnsi="Times New Roman" w:cs="Times New Roman"/>
          <w:sz w:val="28"/>
          <w:szCs w:val="28"/>
        </w:rPr>
        <w:t>Института торговли и сферы услуг Сибирского федерального университета</w:t>
      </w: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5A1D">
        <w:rPr>
          <w:rFonts w:ascii="Times New Roman" w:hAnsi="Times New Roman" w:cs="Times New Roman"/>
          <w:sz w:val="28"/>
          <w:szCs w:val="28"/>
        </w:rPr>
        <w:t>тел</w:t>
      </w:r>
      <w:r w:rsidRPr="004F5A1D">
        <w:rPr>
          <w:rFonts w:ascii="Times New Roman" w:hAnsi="Times New Roman" w:cs="Times New Roman"/>
          <w:sz w:val="28"/>
          <w:szCs w:val="28"/>
          <w:lang w:val="en-US"/>
        </w:rPr>
        <w:t>. 8 (391) 206-24-46, e-mail: okolman@sfu-kras.ru</w:t>
      </w:r>
    </w:p>
    <w:p w:rsidR="004F5A1D" w:rsidRPr="004F5A1D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секретарь, доцент кафедры технологии и организации общественного</w:t>
      </w:r>
      <w:r w:rsidR="00B806AA">
        <w:rPr>
          <w:rFonts w:ascii="Times New Roman" w:hAnsi="Times New Roman" w:cs="Times New Roman"/>
          <w:sz w:val="28"/>
          <w:szCs w:val="28"/>
        </w:rPr>
        <w:t xml:space="preserve"> питания Никулина Екатерина Олеговна. </w:t>
      </w:r>
    </w:p>
    <w:p w:rsidR="00B806AA" w:rsidRDefault="004F5A1D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1D">
        <w:rPr>
          <w:rFonts w:ascii="Times New Roman" w:hAnsi="Times New Roman" w:cs="Times New Roman"/>
          <w:sz w:val="28"/>
          <w:szCs w:val="28"/>
        </w:rPr>
        <w:t>Сайт конференции: https://economics.sfu-kras.ru/</w:t>
      </w:r>
      <w:r w:rsidR="009B699A" w:rsidRPr="009B699A">
        <w:rPr>
          <w:rFonts w:ascii="Times New Roman" w:hAnsi="Times New Roman" w:cs="Times New Roman"/>
          <w:sz w:val="28"/>
          <w:szCs w:val="28"/>
        </w:rPr>
        <w:t>techfood-olympiad</w:t>
      </w:r>
      <w:bookmarkStart w:id="1" w:name="_GoBack"/>
      <w:bookmarkEnd w:id="1"/>
    </w:p>
    <w:p w:rsidR="00B806AA" w:rsidRDefault="00B806A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6AA" w:rsidRDefault="00B806A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6AA" w:rsidRDefault="00B806A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6AA" w:rsidRDefault="00B806A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6AA" w:rsidRDefault="00B806AA" w:rsidP="004F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6AA" w:rsidRPr="00B806AA" w:rsidRDefault="00B806AA" w:rsidP="00B806AA">
      <w:pPr>
        <w:ind w:left="6096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806AA">
        <w:rPr>
          <w:rFonts w:ascii="Times New Roman" w:hAnsi="Times New Roman" w:cs="Times New Roman"/>
          <w:kern w:val="24"/>
          <w:sz w:val="28"/>
          <w:szCs w:val="28"/>
        </w:rPr>
        <w:t>Приложение 1</w:t>
      </w:r>
    </w:p>
    <w:p w:rsidR="00B806AA" w:rsidRPr="00C77645" w:rsidRDefault="00B806AA" w:rsidP="00B806AA">
      <w:pPr>
        <w:pStyle w:val="a4"/>
        <w:spacing w:after="0"/>
        <w:jc w:val="center"/>
        <w:rPr>
          <w:b/>
        </w:rPr>
      </w:pPr>
      <w:r w:rsidRPr="00C77645">
        <w:rPr>
          <w:b/>
        </w:rPr>
        <w:lastRenderedPageBreak/>
        <w:t>ЗАЯВКА</w:t>
      </w:r>
    </w:p>
    <w:p w:rsidR="00B806AA" w:rsidRPr="00C77645" w:rsidRDefault="00B806AA" w:rsidP="00B806AA">
      <w:pPr>
        <w:pStyle w:val="a4"/>
        <w:spacing w:after="0"/>
        <w:jc w:val="center"/>
        <w:rPr>
          <w:b/>
          <w:spacing w:val="-4"/>
        </w:rPr>
      </w:pPr>
      <w:r w:rsidRPr="00C77645">
        <w:rPr>
          <w:b/>
        </w:rPr>
        <w:t xml:space="preserve">на участие во </w:t>
      </w:r>
      <w:r w:rsidRPr="00C77645">
        <w:rPr>
          <w:b/>
          <w:shd w:val="clear" w:color="auto" w:fill="FFFFFF"/>
        </w:rPr>
        <w:t>Всероссийской с международным участием научно-исследовательской олимпиаде по технологии продукции общественного питания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4285"/>
      </w:tblGrid>
      <w:tr w:rsidR="00B806AA" w:rsidRPr="00B806AA" w:rsidTr="00AB77B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right="-800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i/>
                <w:spacing w:val="-4"/>
              </w:rPr>
              <w:t>Автор:</w:t>
            </w: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Фамилия, Имя, Отчество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ind w:right="-800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Место учебы (ВУЗ)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 w:right="-2245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E-</w:t>
            </w:r>
            <w:proofErr w:type="spellStart"/>
            <w:r w:rsidRPr="00B806AA">
              <w:rPr>
                <w:rFonts w:ascii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Почтовый адрес для отправки диплома (индекс, город, улица, дом, квартира)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i/>
                <w:spacing w:val="-4"/>
              </w:rPr>
              <w:t>Научный руководитель:</w:t>
            </w: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Фамилия, Имя, Отчество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Место работы (ВУЗ)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Должность, кафедра (без сокращений)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ученая степень, ученое звание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E-</w:t>
            </w:r>
            <w:proofErr w:type="spellStart"/>
            <w:r w:rsidRPr="00B806AA">
              <w:rPr>
                <w:rFonts w:ascii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 xml:space="preserve">Телефон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rPr>
          <w:trHeight w:val="7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pStyle w:val="a4"/>
              <w:widowControl w:val="0"/>
              <w:spacing w:after="0"/>
              <w:rPr>
                <w:spacing w:val="-4"/>
              </w:rPr>
            </w:pPr>
            <w:r w:rsidRPr="00B806AA">
              <w:rPr>
                <w:i/>
                <w:spacing w:val="-4"/>
              </w:rPr>
              <w:t>Проект:</w:t>
            </w:r>
          </w:p>
        </w:tc>
      </w:tr>
      <w:tr w:rsidR="00B806AA" w:rsidRPr="00B806AA" w:rsidTr="00AB77B7">
        <w:trPr>
          <w:trHeight w:val="6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B806AA">
              <w:rPr>
                <w:rFonts w:ascii="Times New Roman" w:hAnsi="Times New Roman" w:cs="Times New Roman"/>
                <w:bCs/>
                <w:spacing w:val="-4"/>
              </w:rPr>
              <w:t xml:space="preserve">Направление </w:t>
            </w:r>
            <w:r w:rsidRPr="00B806AA">
              <w:rPr>
                <w:rFonts w:ascii="Times New Roman" w:hAnsi="Times New Roman" w:cs="Times New Roman"/>
                <w:bCs/>
                <w:iCs/>
                <w:spacing w:val="-4"/>
              </w:rPr>
              <w:t>(выбрать одно):</w:t>
            </w:r>
          </w:p>
          <w:p w:rsidR="00B806AA" w:rsidRPr="00B806AA" w:rsidRDefault="00B806AA" w:rsidP="00B806AA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B806AA">
              <w:t>Функциональные и обогащенные напитки</w:t>
            </w:r>
            <w:r w:rsidRPr="00B806AA">
              <w:rPr>
                <w:spacing w:val="-4"/>
              </w:rPr>
              <w:t>;</w:t>
            </w:r>
          </w:p>
          <w:p w:rsidR="00B806AA" w:rsidRPr="00B806AA" w:rsidRDefault="00B806AA" w:rsidP="00B806AA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B806AA">
              <w:rPr>
                <w:spacing w:val="-4"/>
              </w:rPr>
              <w:t>Ф</w:t>
            </w:r>
            <w:r w:rsidRPr="00B806AA">
              <w:t>ункциональные и обогащенные блюда</w:t>
            </w:r>
            <w:r w:rsidRPr="00B806AA">
              <w:rPr>
                <w:spacing w:val="-4"/>
              </w:rPr>
              <w:t>;</w:t>
            </w:r>
          </w:p>
          <w:p w:rsidR="00B806AA" w:rsidRPr="00B806AA" w:rsidRDefault="00B806AA" w:rsidP="00B806AA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B806AA">
              <w:rPr>
                <w:spacing w:val="-4"/>
              </w:rPr>
              <w:t>Ф</w:t>
            </w:r>
            <w:r w:rsidRPr="00B806AA">
              <w:t>ункциональные и обогащенные кулинарные мучные изделия</w:t>
            </w:r>
            <w:r w:rsidRPr="00B806AA">
              <w:rPr>
                <w:spacing w:val="-4"/>
              </w:rPr>
              <w:t>;</w:t>
            </w:r>
          </w:p>
          <w:p w:rsidR="00B806AA" w:rsidRPr="00B806AA" w:rsidRDefault="00B806AA" w:rsidP="00B806AA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B806AA">
              <w:rPr>
                <w:spacing w:val="-4"/>
              </w:rPr>
              <w:t>Ф</w:t>
            </w:r>
            <w:r w:rsidRPr="00B806AA">
              <w:t>ункциональные и обогащенные сладкие блюда;</w:t>
            </w:r>
          </w:p>
          <w:p w:rsidR="00B806AA" w:rsidRPr="00B806AA" w:rsidRDefault="00B806AA" w:rsidP="00B806AA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B806AA">
              <w:t>Функциональные и обогащенные сахаристые кондитерские изделия;</w:t>
            </w:r>
          </w:p>
          <w:p w:rsidR="00B806AA" w:rsidRPr="00B806AA" w:rsidRDefault="00B806AA" w:rsidP="00B806AA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B806AA">
              <w:t>Функциональные и обогащенные мучные кондитерские изделия;</w:t>
            </w:r>
          </w:p>
          <w:p w:rsidR="00B806AA" w:rsidRPr="00B806AA" w:rsidRDefault="00B806AA" w:rsidP="00B806AA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0" w:firstLine="284"/>
              <w:rPr>
                <w:spacing w:val="-4"/>
              </w:rPr>
            </w:pPr>
            <w:r w:rsidRPr="00B806AA">
              <w:t>Функциональный и обогащенный хлеб;</w:t>
            </w:r>
          </w:p>
          <w:p w:rsidR="00B806AA" w:rsidRPr="00B806AA" w:rsidRDefault="00B806AA" w:rsidP="00B806AA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before="0" w:after="0"/>
              <w:ind w:left="0" w:firstLine="284"/>
            </w:pPr>
            <w:r w:rsidRPr="00B806AA">
              <w:t>Лечебно-профилактические продукты;</w:t>
            </w:r>
          </w:p>
          <w:p w:rsidR="00B806AA" w:rsidRPr="00B806AA" w:rsidRDefault="00B806AA" w:rsidP="00B806AA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before="0" w:after="0"/>
              <w:ind w:left="0" w:firstLine="284"/>
            </w:pPr>
            <w:r w:rsidRPr="00B806AA">
              <w:t>Биологически активные композиты на основе растительного сырья;</w:t>
            </w:r>
          </w:p>
          <w:p w:rsidR="00B806AA" w:rsidRPr="00B806AA" w:rsidRDefault="00B806AA" w:rsidP="00B806AA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993"/>
              </w:tabs>
              <w:spacing w:before="0" w:after="0"/>
              <w:ind w:left="0" w:firstLine="284"/>
            </w:pPr>
            <w:r w:rsidRPr="00B806AA">
              <w:t>Косметологические средства на основе биологически активных соединений растительного происхождения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pStyle w:val="a4"/>
              <w:widowControl w:val="0"/>
              <w:spacing w:after="0"/>
              <w:rPr>
                <w:spacing w:val="-4"/>
              </w:rPr>
            </w:pPr>
          </w:p>
        </w:tc>
      </w:tr>
      <w:tr w:rsidR="00B806AA" w:rsidRPr="00B806AA" w:rsidTr="00AB77B7">
        <w:trPr>
          <w:trHeight w:val="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Название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806AA" w:rsidRPr="00B806AA" w:rsidTr="00AB77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AA" w:rsidRPr="00B806AA" w:rsidRDefault="00B806AA" w:rsidP="00B806A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-4"/>
              </w:rPr>
            </w:pPr>
            <w:r w:rsidRPr="00B806AA">
              <w:rPr>
                <w:rFonts w:ascii="Times New Roman" w:hAnsi="Times New Roman" w:cs="Times New Roman"/>
                <w:spacing w:val="-4"/>
              </w:rPr>
              <w:t>Описание (важно указать актуальность научно-исследовательской разработки)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AA" w:rsidRPr="00B806AA" w:rsidRDefault="00B806AA" w:rsidP="00B806AA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B806AA" w:rsidRPr="00B806AA" w:rsidRDefault="00B806AA" w:rsidP="00B806AA">
      <w:pPr>
        <w:spacing w:after="200" w:line="276" w:lineRule="auto"/>
        <w:rPr>
          <w:rFonts w:eastAsia="Times New Roman"/>
          <w:sz w:val="28"/>
          <w:szCs w:val="28"/>
          <w:lang w:eastAsia="ar-SA"/>
        </w:rPr>
      </w:pPr>
    </w:p>
    <w:sectPr w:rsidR="00B806AA" w:rsidRPr="00B806AA" w:rsidSect="00A1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2E2D"/>
    <w:multiLevelType w:val="hybridMultilevel"/>
    <w:tmpl w:val="823A529E"/>
    <w:lvl w:ilvl="0" w:tplc="F36C16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A311DC"/>
    <w:multiLevelType w:val="hybridMultilevel"/>
    <w:tmpl w:val="C57A6986"/>
    <w:lvl w:ilvl="0" w:tplc="B464E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957A25"/>
    <w:multiLevelType w:val="hybridMultilevel"/>
    <w:tmpl w:val="66868BD4"/>
    <w:lvl w:ilvl="0" w:tplc="F36C1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2648CF"/>
    <w:multiLevelType w:val="hybridMultilevel"/>
    <w:tmpl w:val="BC3825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1317E"/>
    <w:multiLevelType w:val="hybridMultilevel"/>
    <w:tmpl w:val="C706EE14"/>
    <w:lvl w:ilvl="0" w:tplc="B464E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B46E0F"/>
    <w:multiLevelType w:val="hybridMultilevel"/>
    <w:tmpl w:val="06261C70"/>
    <w:lvl w:ilvl="0" w:tplc="F36C1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7019F"/>
    <w:multiLevelType w:val="hybridMultilevel"/>
    <w:tmpl w:val="D06C7A0E"/>
    <w:lvl w:ilvl="0" w:tplc="B464E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A05"/>
    <w:rsid w:val="00075AB8"/>
    <w:rsid w:val="00124002"/>
    <w:rsid w:val="001F5CE2"/>
    <w:rsid w:val="002A1F89"/>
    <w:rsid w:val="00316058"/>
    <w:rsid w:val="003339AB"/>
    <w:rsid w:val="004366D9"/>
    <w:rsid w:val="004F5A1D"/>
    <w:rsid w:val="00584468"/>
    <w:rsid w:val="00701578"/>
    <w:rsid w:val="00795109"/>
    <w:rsid w:val="00810280"/>
    <w:rsid w:val="00812017"/>
    <w:rsid w:val="009B699A"/>
    <w:rsid w:val="009E37DE"/>
    <w:rsid w:val="00A16770"/>
    <w:rsid w:val="00A36A05"/>
    <w:rsid w:val="00A6265F"/>
    <w:rsid w:val="00B806AA"/>
    <w:rsid w:val="00C15E19"/>
    <w:rsid w:val="00C8466F"/>
    <w:rsid w:val="00D67A1F"/>
    <w:rsid w:val="00E33216"/>
    <w:rsid w:val="00E64FEE"/>
    <w:rsid w:val="00F82589"/>
    <w:rsid w:val="00FD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DF124-5097-4F7F-B678-396833A6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4FEE"/>
    <w:pPr>
      <w:suppressAutoHyphens/>
      <w:spacing w:before="280" w:after="280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style11"/>
    <w:basedOn w:val="a0"/>
    <w:rsid w:val="00E64FEE"/>
  </w:style>
  <w:style w:type="paragraph" w:styleId="a4">
    <w:name w:val="Body Text"/>
    <w:basedOn w:val="a"/>
    <w:link w:val="a5"/>
    <w:uiPriority w:val="99"/>
    <w:unhideWhenUsed/>
    <w:rsid w:val="00810280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1028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810280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81028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F5A1D"/>
    <w:pPr>
      <w:widowControl w:val="0"/>
      <w:autoSpaceDE w:val="0"/>
      <w:autoSpaceDN w:val="0"/>
      <w:adjustRightInd w:val="0"/>
      <w:spacing w:after="0" w:line="206" w:lineRule="exact"/>
      <w:ind w:firstLine="45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F5A1D"/>
    <w:pPr>
      <w:widowControl w:val="0"/>
      <w:autoSpaceDE w:val="0"/>
      <w:autoSpaceDN w:val="0"/>
      <w:adjustRightInd w:val="0"/>
      <w:spacing w:after="0" w:line="205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5A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4F5A1D"/>
    <w:rPr>
      <w:rFonts w:ascii="Times New Roman" w:hAnsi="Times New Roman" w:cs="Times New Roman"/>
      <w:b/>
      <w:bCs/>
      <w:sz w:val="16"/>
      <w:szCs w:val="16"/>
    </w:rPr>
  </w:style>
  <w:style w:type="paragraph" w:styleId="2">
    <w:name w:val="Body Text 2"/>
    <w:basedOn w:val="a"/>
    <w:link w:val="20"/>
    <w:rsid w:val="004F5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F5A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80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Кольман</dc:creator>
  <cp:keywords/>
  <dc:description/>
  <cp:lastModifiedBy>lora</cp:lastModifiedBy>
  <cp:revision>21</cp:revision>
  <dcterms:created xsi:type="dcterms:W3CDTF">2023-11-03T06:41:00Z</dcterms:created>
  <dcterms:modified xsi:type="dcterms:W3CDTF">2024-11-23T15:12:00Z</dcterms:modified>
</cp:coreProperties>
</file>