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E9" w:rsidRDefault="000736E9" w:rsidP="000736E9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03B7C" w:rsidRPr="003708CF" w:rsidRDefault="00675A0E" w:rsidP="00675A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708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ИТ21-07БТД</w:t>
      </w:r>
    </w:p>
    <w:tbl>
      <w:tblPr>
        <w:tblStyle w:val="a3"/>
        <w:tblW w:w="9072" w:type="dxa"/>
        <w:tblInd w:w="-34" w:type="dxa"/>
        <w:tblLook w:val="04A0"/>
      </w:tblPr>
      <w:tblGrid>
        <w:gridCol w:w="3686"/>
        <w:gridCol w:w="2444"/>
        <w:gridCol w:w="2942"/>
      </w:tblGrid>
      <w:tr w:rsidR="00675A0E" w:rsidTr="003A1DBA">
        <w:tc>
          <w:tcPr>
            <w:tcW w:w="3686" w:type="dxa"/>
          </w:tcPr>
          <w:p w:rsidR="00675A0E" w:rsidRPr="00B30F3F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44" w:type="dxa"/>
          </w:tcPr>
          <w:p w:rsidR="00675A0E" w:rsidRPr="00B30F3F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942" w:type="dxa"/>
          </w:tcPr>
          <w:p w:rsidR="00675A0E" w:rsidRDefault="00675A0E" w:rsidP="00675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675A0E" w:rsidRPr="00F3303F" w:rsidTr="003A1DBA">
        <w:trPr>
          <w:trHeight w:val="687"/>
        </w:trPr>
        <w:tc>
          <w:tcPr>
            <w:tcW w:w="3686" w:type="dxa"/>
            <w:vAlign w:val="center"/>
          </w:tcPr>
          <w:p w:rsidR="00675A0E" w:rsidRPr="005E398F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оптимизация и продвижение</w:t>
            </w:r>
            <w:r w:rsidRPr="005E398F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444" w:type="dxa"/>
          </w:tcPr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 xml:space="preserve">Колесов Э.В. 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Волошин А.В.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CF402C">
              <w:rPr>
                <w:rFonts w:ascii="Times New Roman" w:eastAsia="Calibri" w:hAnsi="Times New Roman" w:cs="Times New Roman"/>
              </w:rPr>
              <w:t>Багузова</w:t>
            </w:r>
            <w:proofErr w:type="spellEnd"/>
            <w:r w:rsidRPr="00CF402C">
              <w:rPr>
                <w:rFonts w:ascii="Times New Roman" w:eastAsia="Calibri" w:hAnsi="Times New Roman" w:cs="Times New Roman"/>
              </w:rPr>
              <w:t xml:space="preserve"> Л.В.</w:t>
            </w:r>
            <w:r w:rsidRPr="00CF40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42" w:type="dxa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6">
              <w:rPr>
                <w:rFonts w:ascii="Times New Roman" w:eastAsia="Times New Roman" w:hAnsi="Times New Roman" w:cs="Times New Roman"/>
                <w:b/>
              </w:rPr>
              <w:t>03.12.2024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13:30</w:t>
            </w:r>
          </w:p>
          <w:p w:rsidR="00675A0E" w:rsidRPr="00F3303F" w:rsidRDefault="00675A0E" w:rsidP="00B558F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5-11</w:t>
            </w:r>
          </w:p>
        </w:tc>
      </w:tr>
      <w:tr w:rsidR="003D67B4" w:rsidRPr="008A6B33" w:rsidTr="003A1DBA">
        <w:trPr>
          <w:trHeight w:val="687"/>
        </w:trPr>
        <w:tc>
          <w:tcPr>
            <w:tcW w:w="3686" w:type="dxa"/>
            <w:vAlign w:val="center"/>
          </w:tcPr>
          <w:p w:rsidR="003D67B4" w:rsidRPr="008B459D" w:rsidRDefault="003D67B4" w:rsidP="00B558F7">
            <w:pPr>
              <w:rPr>
                <w:rFonts w:ascii="Times New Roman" w:hAnsi="Times New Roman" w:cs="Times New Roman"/>
              </w:rPr>
            </w:pPr>
            <w:r w:rsidRPr="008B459D">
              <w:rPr>
                <w:rFonts w:ascii="Times New Roman" w:hAnsi="Times New Roman" w:cs="Times New Roman"/>
              </w:rPr>
              <w:t>Противодействие экстремизму и терроризму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444" w:type="dxa"/>
            <w:vAlign w:val="center"/>
          </w:tcPr>
          <w:p w:rsidR="003D67B4" w:rsidRDefault="003D67B4" w:rsidP="00CE09E1">
            <w:pPr>
              <w:rPr>
                <w:rFonts w:ascii="Times New Roman" w:hAnsi="Times New Roman" w:cs="Times New Roman"/>
              </w:rPr>
            </w:pPr>
            <w:proofErr w:type="spellStart"/>
            <w:r w:rsidRPr="00E100D8"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 w:rsidRPr="00E100D8">
              <w:rPr>
                <w:rFonts w:ascii="Times New Roman" w:hAnsi="Times New Roman" w:cs="Times New Roman"/>
              </w:rPr>
              <w:t xml:space="preserve"> М.А.</w:t>
            </w:r>
          </w:p>
          <w:p w:rsidR="003D67B4" w:rsidRDefault="003D67B4" w:rsidP="00CE0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3D67B4" w:rsidRPr="00E100D8" w:rsidRDefault="003D67B4" w:rsidP="00CE0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942" w:type="dxa"/>
            <w:vAlign w:val="center"/>
          </w:tcPr>
          <w:p w:rsidR="003D67B4" w:rsidRPr="004A12D6" w:rsidRDefault="003D67B4" w:rsidP="00CE09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.2024</w:t>
            </w:r>
          </w:p>
          <w:p w:rsidR="003D67B4" w:rsidRPr="00E100D8" w:rsidRDefault="003D67B4" w:rsidP="00CE0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100D8">
              <w:rPr>
                <w:rFonts w:ascii="Times New Roman" w:eastAsia="Times New Roman" w:hAnsi="Times New Roman" w:cs="Times New Roman"/>
              </w:rPr>
              <w:t>0</w:t>
            </w:r>
          </w:p>
          <w:p w:rsidR="003D67B4" w:rsidRPr="008A6B33" w:rsidRDefault="003D67B4" w:rsidP="00CE09E1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ЭИОС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757DAF" w:rsidRDefault="00675A0E" w:rsidP="00B558F7">
            <w:pPr>
              <w:rPr>
                <w:rFonts w:ascii="Times New Roman" w:hAnsi="Times New Roman" w:cs="Times New Roman"/>
              </w:rPr>
            </w:pPr>
            <w:r w:rsidRPr="00757DAF">
              <w:rPr>
                <w:rFonts w:ascii="Times New Roman" w:hAnsi="Times New Roman" w:cs="Times New Roman"/>
              </w:rPr>
              <w:t>Курсовая работа «Планирование на предприятии торговли»</w:t>
            </w:r>
          </w:p>
        </w:tc>
        <w:tc>
          <w:tcPr>
            <w:tcW w:w="2444" w:type="dxa"/>
          </w:tcPr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Терещенко Н.Н.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F402C">
              <w:rPr>
                <w:rFonts w:ascii="Times New Roman" w:eastAsia="Calibri" w:hAnsi="Times New Roman" w:cs="Times New Roman"/>
              </w:rPr>
              <w:t>Есина</w:t>
            </w:r>
            <w:proofErr w:type="spellEnd"/>
            <w:r w:rsidRPr="00CF402C">
              <w:rPr>
                <w:rFonts w:ascii="Times New Roman" w:eastAsia="Calibri" w:hAnsi="Times New Roman" w:cs="Times New Roman"/>
              </w:rPr>
              <w:t xml:space="preserve"> О.Н. </w:t>
            </w:r>
          </w:p>
          <w:p w:rsidR="00675A0E" w:rsidRPr="00F3303F" w:rsidRDefault="00675A0E" w:rsidP="00B558F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6">
              <w:rPr>
                <w:rFonts w:ascii="Times New Roman" w:eastAsia="Times New Roman" w:hAnsi="Times New Roman" w:cs="Times New Roman"/>
                <w:b/>
              </w:rPr>
              <w:t>02.12.2024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13:30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5-15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BC69D6" w:rsidRDefault="00675A0E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Курсовой проект «Цифровые платформы и экосистемы в торговле»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  <w:p w:rsidR="00675A0E" w:rsidRDefault="00675A0E" w:rsidP="00B558F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F402C">
              <w:rPr>
                <w:rFonts w:ascii="Times New Roman" w:eastAsia="Calibri" w:hAnsi="Times New Roman" w:cs="Times New Roman"/>
              </w:rPr>
              <w:t>Багузова</w:t>
            </w:r>
            <w:proofErr w:type="spellEnd"/>
            <w:r w:rsidRPr="00CF402C">
              <w:rPr>
                <w:rFonts w:ascii="Times New Roman" w:eastAsia="Calibri" w:hAnsi="Times New Roman" w:cs="Times New Roman"/>
              </w:rPr>
              <w:t xml:space="preserve"> Л.В.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Крылова М.В.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6">
              <w:rPr>
                <w:rFonts w:ascii="Times New Roman" w:eastAsia="Times New Roman" w:hAnsi="Times New Roman" w:cs="Times New Roman"/>
                <w:b/>
              </w:rPr>
              <w:t>04.12.2024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E100D8">
              <w:rPr>
                <w:rFonts w:ascii="Times New Roman" w:eastAsia="Times New Roman" w:hAnsi="Times New Roman" w:cs="Times New Roman"/>
              </w:rPr>
              <w:t>:30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BC69D6" w:rsidRDefault="00675A0E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Торгово-экономическая практика (зачет)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6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100D8">
              <w:rPr>
                <w:rFonts w:ascii="Times New Roman" w:eastAsia="Times New Roman" w:hAnsi="Times New Roman" w:cs="Times New Roman"/>
              </w:rPr>
              <w:t>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BC69D6" w:rsidRDefault="00675A0E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Поведение потребителей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О.Г.</w:t>
            </w:r>
          </w:p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BC69D6" w:rsidRDefault="00675A0E" w:rsidP="00B558F7">
            <w:pPr>
              <w:rPr>
                <w:rFonts w:ascii="Times New Roman" w:hAnsi="Times New Roman" w:cs="Times New Roman"/>
              </w:rPr>
            </w:pPr>
            <w:r w:rsidRPr="00BC69D6">
              <w:rPr>
                <w:rFonts w:ascii="Times New Roman" w:hAnsi="Times New Roman" w:cs="Times New Roman"/>
              </w:rPr>
              <w:t>Финансы предприятий торговли</w:t>
            </w:r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Берг Т.И.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DA3BA4" w:rsidRDefault="00675A0E" w:rsidP="00B558F7">
            <w:pPr>
              <w:rPr>
                <w:rFonts w:ascii="Times New Roman" w:hAnsi="Times New Roman" w:cs="Times New Roman"/>
              </w:rPr>
            </w:pPr>
            <w:r w:rsidRPr="00DA3BA4">
              <w:rPr>
                <w:rFonts w:ascii="Times New Roman" w:hAnsi="Times New Roman" w:cs="Times New Roman"/>
              </w:rPr>
              <w:t>Цифровые платформы и экосистемы в торговле (экзамен)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А.В.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675A0E" w:rsidRPr="008A6B33" w:rsidTr="003A1DBA">
        <w:trPr>
          <w:trHeight w:val="687"/>
        </w:trPr>
        <w:tc>
          <w:tcPr>
            <w:tcW w:w="3686" w:type="dxa"/>
            <w:vAlign w:val="center"/>
          </w:tcPr>
          <w:p w:rsidR="00675A0E" w:rsidRPr="00DA3BA4" w:rsidRDefault="00675A0E" w:rsidP="00B558F7">
            <w:pPr>
              <w:rPr>
                <w:rFonts w:ascii="Times New Roman" w:hAnsi="Times New Roman" w:cs="Times New Roman"/>
              </w:rPr>
            </w:pPr>
            <w:r w:rsidRPr="00DA3BA4">
              <w:rPr>
                <w:rFonts w:ascii="Times New Roman" w:hAnsi="Times New Roman" w:cs="Times New Roman"/>
              </w:rPr>
              <w:t>Планирование на предприятии торговли (экзамен)</w:t>
            </w:r>
          </w:p>
        </w:tc>
        <w:tc>
          <w:tcPr>
            <w:tcW w:w="2444" w:type="dxa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675A0E" w:rsidRPr="00CF402C" w:rsidRDefault="00675A0E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942" w:type="dxa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.12.2024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E100D8">
              <w:rPr>
                <w:rFonts w:ascii="Times New Roman" w:eastAsia="Times New Roman" w:hAnsi="Times New Roman" w:cs="Times New Roman"/>
              </w:rPr>
              <w:t>ауд. 5-</w:t>
            </w: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675A0E" w:rsidRPr="008A6B33" w:rsidTr="003A1DBA">
        <w:trPr>
          <w:trHeight w:val="564"/>
        </w:trPr>
        <w:tc>
          <w:tcPr>
            <w:tcW w:w="3686" w:type="dxa"/>
            <w:shd w:val="clear" w:color="auto" w:fill="auto"/>
            <w:vAlign w:val="center"/>
          </w:tcPr>
          <w:p w:rsidR="00675A0E" w:rsidRPr="008A6B33" w:rsidRDefault="00675A0E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675A0E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675A0E" w:rsidRPr="00EF4D42" w:rsidRDefault="00675A0E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75A0E" w:rsidRPr="004A12D6" w:rsidRDefault="00675A0E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675A0E" w:rsidRPr="00E100D8" w:rsidRDefault="00675A0E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675A0E" w:rsidRPr="008A6B33" w:rsidRDefault="00675A0E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675A0E" w:rsidRDefault="00675A0E" w:rsidP="00675A0E">
      <w:pPr>
        <w:jc w:val="both"/>
      </w:pPr>
    </w:p>
    <w:sectPr w:rsidR="00675A0E" w:rsidSect="00675A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A0E"/>
    <w:rsid w:val="000736E9"/>
    <w:rsid w:val="0033695F"/>
    <w:rsid w:val="003708CF"/>
    <w:rsid w:val="003A1DBA"/>
    <w:rsid w:val="003D67B4"/>
    <w:rsid w:val="00675A0E"/>
    <w:rsid w:val="00A03B7C"/>
    <w:rsid w:val="00AF48C0"/>
    <w:rsid w:val="00C9178B"/>
    <w:rsid w:val="00DA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10</cp:revision>
  <dcterms:created xsi:type="dcterms:W3CDTF">2024-11-14T09:08:00Z</dcterms:created>
  <dcterms:modified xsi:type="dcterms:W3CDTF">2024-11-18T06:15:00Z</dcterms:modified>
</cp:coreProperties>
</file>